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b w:val="1"/>
          <w:sz w:val="36"/>
          <w:szCs w:val="36"/>
        </w:rPr>
      </w:pPr>
      <w:bookmarkStart w:colFirst="0" w:colLast="0" w:name="_8ba7nmitydcf" w:id="0"/>
      <w:bookmarkEnd w:id="0"/>
      <w:r w:rsidDel="00000000" w:rsidR="00000000" w:rsidRPr="00000000">
        <w:rPr>
          <w:b w:val="1"/>
          <w:sz w:val="36"/>
          <w:szCs w:val="36"/>
          <w:rtl w:val="0"/>
        </w:rPr>
        <w:t xml:space="preserve">Introduction to GOIN’ and User Training Guides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8ba7nmitydc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Introduction to GOIN’ and User Training Guides</w:t>
            </w:r>
          </w:hyperlink>
          <w:r w:rsidDel="00000000" w:rsidR="00000000" w:rsidRPr="00000000">
            <w:rPr>
              <w:rtl w:val="0"/>
            </w:rPr>
          </w:r>
        </w:p>
        <w:p w:rsidR="00000000" w:rsidDel="00000000" w:rsidP="00000000" w:rsidRDefault="00000000" w:rsidRPr="00000000" w14:paraId="0000000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9dkw3ch2jqk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About GOIN’</w:t>
            </w:r>
          </w:hyperlink>
          <w:r w:rsidDel="00000000" w:rsidR="00000000" w:rsidRPr="00000000">
            <w:rPr>
              <w:rtl w:val="0"/>
            </w:rPr>
          </w:r>
        </w:p>
        <w:p w:rsidR="00000000" w:rsidDel="00000000" w:rsidP="00000000" w:rsidRDefault="00000000" w:rsidRPr="00000000" w14:paraId="00000006">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wpeawjclzfu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GOIN’s Service Guide</w:t>
            </w:r>
          </w:hyperlink>
          <w:r w:rsidDel="00000000" w:rsidR="00000000" w:rsidRPr="00000000">
            <w:rPr>
              <w:rtl w:val="0"/>
            </w:rPr>
          </w:r>
        </w:p>
        <w:p w:rsidR="00000000" w:rsidDel="00000000" w:rsidP="00000000" w:rsidRDefault="00000000" w:rsidRPr="00000000" w14:paraId="00000007">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9hpqqvrriyt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Mobility Marketplace</w:t>
            </w:r>
          </w:hyperlink>
          <w:r w:rsidDel="00000000" w:rsidR="00000000" w:rsidRPr="00000000">
            <w:rPr>
              <w:rtl w:val="0"/>
            </w:rPr>
          </w:r>
        </w:p>
        <w:p w:rsidR="00000000" w:rsidDel="00000000" w:rsidP="00000000" w:rsidRDefault="00000000" w:rsidRPr="00000000" w14:paraId="00000008">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ze39siqgajs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Software Capabilities</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e1i2v0wr41o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RIDER APP</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6n12m6jyxkiw">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Signing Up</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qfjow6mqwny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Booking the ride</w:t>
            </w:r>
          </w:hyperlink>
          <w:r w:rsidDel="00000000" w:rsidR="00000000" w:rsidRPr="00000000">
            <w:rPr>
              <w:rtl w:val="0"/>
            </w:rPr>
          </w:r>
        </w:p>
        <w:p w:rsidR="00000000" w:rsidDel="00000000" w:rsidP="00000000" w:rsidRDefault="00000000" w:rsidRPr="00000000" w14:paraId="0000000C">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1in5y7f7ijm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Confirming the ride</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color w:val="1155cc"/>
              <w:u w:val="single"/>
            </w:rPr>
          </w:pPr>
          <w:hyperlink w:anchor="_qmc17sey3va3">
            <w:r w:rsidDel="00000000" w:rsidR="00000000" w:rsidRPr="00000000">
              <w:rPr>
                <w:color w:val="1155cc"/>
                <w:u w:val="single"/>
                <w:rtl w:val="0"/>
              </w:rPr>
              <w:t xml:space="preserve">Pick-up/Ride Arrival: Riders’ perspective</w:t>
            </w:r>
          </w:hyperlink>
          <w:r w:rsidDel="00000000" w:rsidR="00000000" w:rsidRPr="00000000">
            <w:rPr>
              <w:rtl w:val="0"/>
            </w:rPr>
          </w:r>
        </w:p>
        <w:p w:rsidR="00000000" w:rsidDel="00000000" w:rsidP="00000000" w:rsidRDefault="00000000" w:rsidRPr="00000000" w14:paraId="0000000E">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2ax4t47hfqu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DRIVER APP</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p6p9ag8uwnf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Shift Check-in</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nixnuj2wmwac">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Pick-up/Ride Arrival: Driver’s perspective</w:t>
            </w:r>
          </w:hyperlink>
          <w:r w:rsidDel="00000000" w:rsidR="00000000" w:rsidRPr="00000000">
            <w:rPr>
              <w:rtl w:val="0"/>
            </w:rPr>
          </w:r>
        </w:p>
        <w:p w:rsidR="00000000" w:rsidDel="00000000" w:rsidP="00000000" w:rsidRDefault="00000000" w:rsidRPr="00000000" w14:paraId="00000011">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wkflanadufkc">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Drop-off</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j07n5c7no07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Website Booking</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4j9mx3se4n5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Booking by Phone</w:t>
            </w:r>
          </w:hyperlink>
          <w:r w:rsidDel="00000000" w:rsidR="00000000" w:rsidRPr="00000000">
            <w:rPr>
              <w:rtl w:val="0"/>
            </w:rPr>
          </w:r>
        </w:p>
        <w:p w:rsidR="00000000" w:rsidDel="00000000" w:rsidP="00000000" w:rsidRDefault="00000000" w:rsidRPr="00000000" w14:paraId="00000014">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gr8k0c98vke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Web-based mobility management platform</w:t>
            </w:r>
          </w:hyperlink>
          <w:r w:rsidDel="00000000" w:rsidR="00000000" w:rsidRPr="00000000">
            <w:rPr>
              <w:rtl w:val="0"/>
            </w:rPr>
          </w:r>
        </w:p>
        <w:p w:rsidR="00000000" w:rsidDel="00000000" w:rsidP="00000000" w:rsidRDefault="00000000" w:rsidRPr="00000000" w14:paraId="0000001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qxzq5cy1a6s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TRAINING GUIDES:</w:t>
            </w:r>
          </w:hyperlink>
          <w:r w:rsidDel="00000000" w:rsidR="00000000" w:rsidRPr="00000000">
            <w:rPr>
              <w:rtl w:val="0"/>
            </w:rPr>
          </w:r>
        </w:p>
        <w:p w:rsidR="00000000" w:rsidDel="00000000" w:rsidP="00000000" w:rsidRDefault="00000000" w:rsidRPr="00000000" w14:paraId="00000016">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3fx2t7o1s1o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GOIN’ web-based Mobility Management Platform training:</w:t>
            </w:r>
          </w:hyperlink>
          <w:r w:rsidDel="00000000" w:rsidR="00000000" w:rsidRPr="00000000">
            <w:rPr>
              <w:rtl w:val="0"/>
            </w:rPr>
          </w:r>
        </w:p>
        <w:p w:rsidR="00000000" w:rsidDel="00000000" w:rsidP="00000000" w:rsidRDefault="00000000" w:rsidRPr="00000000" w14:paraId="00000017">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6oldul22cnhm">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GOIN’ Provider Driver/Operator app training:</w:t>
            </w:r>
          </w:hyperlink>
          <w:r w:rsidDel="00000000" w:rsidR="00000000" w:rsidRPr="00000000">
            <w:rPr>
              <w:rtl w:val="0"/>
            </w:rPr>
          </w:r>
        </w:p>
        <w:p w:rsidR="00000000" w:rsidDel="00000000" w:rsidP="00000000" w:rsidRDefault="00000000" w:rsidRPr="00000000" w14:paraId="00000018">
          <w:pPr>
            <w:spacing w:after="8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3e0095gcqn8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GOIN’ Rider/User app training guide: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Style w:val="Heading1"/>
        <w:pageBreakBefore w:val="0"/>
        <w:spacing w:line="240" w:lineRule="auto"/>
        <w:rPr/>
      </w:pPr>
      <w:bookmarkStart w:colFirst="0" w:colLast="0" w:name="_9dkw3ch2jqk5" w:id="1"/>
      <w:bookmarkEnd w:id="1"/>
      <w:r w:rsidDel="00000000" w:rsidR="00000000" w:rsidRPr="00000000">
        <w:rPr>
          <w:b w:val="1"/>
          <w:color w:val="0b5394"/>
          <w:sz w:val="36"/>
          <w:szCs w:val="36"/>
          <w:rtl w:val="0"/>
        </w:rPr>
        <w:t xml:space="preserve">About GOIN’</w:t>
      </w:r>
      <w:r w:rsidDel="00000000" w:rsidR="00000000" w:rsidRPr="00000000">
        <w:rPr>
          <w:rtl w:val="0"/>
        </w:rPr>
      </w:r>
    </w:p>
    <w:p w:rsidR="00000000" w:rsidDel="00000000" w:rsidP="00000000" w:rsidRDefault="00000000" w:rsidRPr="00000000" w14:paraId="00000022">
      <w:pPr>
        <w:pageBreakBefore w:val="0"/>
        <w:spacing w:line="240" w:lineRule="auto"/>
        <w:rPr/>
      </w:pPr>
      <w:r w:rsidDel="00000000" w:rsidR="00000000" w:rsidRPr="00000000">
        <w:rPr>
          <w:rtl w:val="0"/>
        </w:rPr>
        <w:t xml:space="preserve">GOIN' is a Seattle-based software company, focused on providing the best software platform for social service transport programs. At GOIN', we provide transit agencies with web-based and app-based software to manage their paratransit, NEMT, and microtransit services.</w:t>
      </w:r>
    </w:p>
    <w:p w:rsidR="00000000" w:rsidDel="00000000" w:rsidP="00000000" w:rsidRDefault="00000000" w:rsidRPr="00000000" w14:paraId="00000023">
      <w:pPr>
        <w:pageBreakBefore w:val="0"/>
        <w:spacing w:line="240" w:lineRule="auto"/>
        <w:rPr/>
      </w:pPr>
      <w:r w:rsidDel="00000000" w:rsidR="00000000" w:rsidRPr="00000000">
        <w:rPr>
          <w:rtl w:val="0"/>
        </w:rPr>
      </w:r>
    </w:p>
    <w:p w:rsidR="00000000" w:rsidDel="00000000" w:rsidP="00000000" w:rsidRDefault="00000000" w:rsidRPr="00000000" w14:paraId="00000024">
      <w:pPr>
        <w:pageBreakBefore w:val="0"/>
        <w:spacing w:line="240" w:lineRule="auto"/>
        <w:rPr/>
      </w:pPr>
      <w:r w:rsidDel="00000000" w:rsidR="00000000" w:rsidRPr="00000000">
        <w:rPr>
          <w:rtl w:val="0"/>
        </w:rPr>
        <w:t xml:space="preserve">Historically, microtransit, paratransit, and non-emergency medical transport (NEMT) services have required advanced booking -- sometimes up to three days in advance. GOIN's iOS and Android software, as well as our web-based mobility platform, fill this gap: we provide a full suite of services that allow transit agencies to offer microtransit, paratransit, and NEMT services at the rider's convenience.</w:t>
      </w:r>
    </w:p>
    <w:p w:rsidR="00000000" w:rsidDel="00000000" w:rsidP="00000000" w:rsidRDefault="00000000" w:rsidRPr="00000000" w14:paraId="00000025">
      <w:pPr>
        <w:pageBreakBefore w:val="0"/>
        <w:spacing w:line="240" w:lineRule="auto"/>
        <w:rPr/>
      </w:pPr>
      <w:r w:rsidDel="00000000" w:rsidR="00000000" w:rsidRPr="00000000">
        <w:rPr>
          <w:rtl w:val="0"/>
        </w:rPr>
      </w:r>
    </w:p>
    <w:p w:rsidR="00000000" w:rsidDel="00000000" w:rsidP="00000000" w:rsidRDefault="00000000" w:rsidRPr="00000000" w14:paraId="00000026">
      <w:pPr>
        <w:pageBreakBefore w:val="0"/>
        <w:spacing w:line="240" w:lineRule="auto"/>
        <w:rPr>
          <w:sz w:val="24"/>
          <w:szCs w:val="24"/>
        </w:rPr>
      </w:pPr>
      <w:r w:rsidDel="00000000" w:rsidR="00000000" w:rsidRPr="00000000">
        <w:rPr>
          <w:rtl w:val="0"/>
        </w:rPr>
        <w:t xml:space="preserve">Since its launch, GOIN' has focused on enhancing the quality of life for social service and paratransit users, with particular attention to ADA compliance. In this endeavor, we have improved autonomy for those with disabilities while administering efficient services for our clients.</w:t>
      </w:r>
      <w:r w:rsidDel="00000000" w:rsidR="00000000" w:rsidRPr="00000000">
        <w:rPr>
          <w:rtl w:val="0"/>
        </w:rPr>
      </w:r>
    </w:p>
    <w:p w:rsidR="00000000" w:rsidDel="00000000" w:rsidP="00000000" w:rsidRDefault="00000000" w:rsidRPr="00000000" w14:paraId="00000027">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rPr>
          <w:sz w:val="24"/>
          <w:szCs w:val="24"/>
        </w:rPr>
      </w:pPr>
      <w:r w:rsidDel="00000000" w:rsidR="00000000" w:rsidRPr="00000000">
        <w:rPr>
          <w:rtl w:val="0"/>
        </w:rPr>
        <w:t xml:space="preserve">GOIN' works to help cities and transit agencies in two main ways:</w:t>
      </w:r>
      <w:r w:rsidDel="00000000" w:rsidR="00000000" w:rsidRPr="00000000">
        <w:rPr>
          <w:rtl w:val="0"/>
        </w:rPr>
      </w:r>
    </w:p>
    <w:p w:rsidR="00000000" w:rsidDel="00000000" w:rsidP="00000000" w:rsidRDefault="00000000" w:rsidRPr="00000000" w14:paraId="00000029">
      <w:pPr>
        <w:pageBreakBefore w:val="0"/>
        <w:numPr>
          <w:ilvl w:val="0"/>
          <w:numId w:val="20"/>
        </w:numPr>
        <w:spacing w:line="240" w:lineRule="auto"/>
        <w:ind w:left="720" w:hanging="360"/>
        <w:jc w:val="both"/>
        <w:rPr>
          <w:u w:val="none"/>
        </w:rPr>
      </w:pPr>
      <w:r w:rsidDel="00000000" w:rsidR="00000000" w:rsidRPr="00000000">
        <w:rPr>
          <w:rtl w:val="0"/>
        </w:rPr>
        <w:t xml:space="preserve">Our SaaS (software only for use with your own drivers or integrated ride providers) services include:</w:t>
      </w:r>
      <w:r w:rsidDel="00000000" w:rsidR="00000000" w:rsidRPr="00000000">
        <w:rPr>
          <w:rtl w:val="0"/>
        </w:rPr>
      </w:r>
    </w:p>
    <w:p w:rsidR="00000000" w:rsidDel="00000000" w:rsidP="00000000" w:rsidRDefault="00000000" w:rsidRPr="00000000" w14:paraId="0000002A">
      <w:pPr>
        <w:pageBreakBefore w:val="0"/>
        <w:numPr>
          <w:ilvl w:val="1"/>
          <w:numId w:val="20"/>
        </w:numPr>
        <w:spacing w:line="240" w:lineRule="auto"/>
        <w:ind w:left="1440" w:hanging="360"/>
        <w:jc w:val="both"/>
        <w:rPr>
          <w:u w:val="none"/>
        </w:rPr>
      </w:pPr>
      <w:r w:rsidDel="00000000" w:rsidR="00000000" w:rsidRPr="00000000">
        <w:rPr>
          <w:rtl w:val="0"/>
        </w:rPr>
        <w:t xml:space="preserve">Rider’s app</w:t>
      </w:r>
      <w:r w:rsidDel="00000000" w:rsidR="00000000" w:rsidRPr="00000000">
        <w:rPr>
          <w:rtl w:val="0"/>
        </w:rPr>
      </w:r>
    </w:p>
    <w:p w:rsidR="00000000" w:rsidDel="00000000" w:rsidP="00000000" w:rsidRDefault="00000000" w:rsidRPr="00000000" w14:paraId="0000002B">
      <w:pPr>
        <w:pageBreakBefore w:val="0"/>
        <w:numPr>
          <w:ilvl w:val="1"/>
          <w:numId w:val="20"/>
        </w:numPr>
        <w:spacing w:line="240" w:lineRule="auto"/>
        <w:ind w:left="1440" w:hanging="360"/>
        <w:jc w:val="both"/>
        <w:rPr>
          <w:u w:val="none"/>
        </w:rPr>
      </w:pPr>
      <w:r w:rsidDel="00000000" w:rsidR="00000000" w:rsidRPr="00000000">
        <w:rPr>
          <w:rtl w:val="0"/>
        </w:rPr>
        <w:t xml:space="preserve">Driver’s app</w:t>
      </w:r>
      <w:r w:rsidDel="00000000" w:rsidR="00000000" w:rsidRPr="00000000">
        <w:rPr>
          <w:rtl w:val="0"/>
        </w:rPr>
      </w:r>
    </w:p>
    <w:p w:rsidR="00000000" w:rsidDel="00000000" w:rsidP="00000000" w:rsidRDefault="00000000" w:rsidRPr="00000000" w14:paraId="0000002C">
      <w:pPr>
        <w:pageBreakBefore w:val="0"/>
        <w:numPr>
          <w:ilvl w:val="1"/>
          <w:numId w:val="20"/>
        </w:numPr>
        <w:spacing w:line="240" w:lineRule="auto"/>
        <w:ind w:left="1440" w:hanging="360"/>
        <w:jc w:val="both"/>
        <w:rPr>
          <w:u w:val="none"/>
        </w:rPr>
      </w:pPr>
      <w:r w:rsidDel="00000000" w:rsidR="00000000" w:rsidRPr="00000000">
        <w:rPr>
          <w:rtl w:val="0"/>
        </w:rPr>
        <w:t xml:space="preserve">Back-end mobility management platform</w:t>
      </w:r>
    </w:p>
    <w:p w:rsidR="00000000" w:rsidDel="00000000" w:rsidP="00000000" w:rsidRDefault="00000000" w:rsidRPr="00000000" w14:paraId="0000002D">
      <w:pPr>
        <w:pageBreakBefore w:val="0"/>
        <w:numPr>
          <w:ilvl w:val="0"/>
          <w:numId w:val="20"/>
        </w:numPr>
        <w:spacing w:line="240" w:lineRule="auto"/>
        <w:ind w:left="720" w:hanging="360"/>
        <w:jc w:val="both"/>
        <w:rPr>
          <w:u w:val="none"/>
        </w:rPr>
      </w:pPr>
      <w:r w:rsidDel="00000000" w:rsidR="00000000" w:rsidRPr="00000000">
        <w:rPr>
          <w:rtl w:val="0"/>
        </w:rPr>
        <w:t xml:space="preserve">Our Transportation as a Service (TaaS) (Operated by partnered drivers in this case) solution provides end-to-end support, including:</w:t>
      </w:r>
      <w:r w:rsidDel="00000000" w:rsidR="00000000" w:rsidRPr="00000000">
        <w:rPr>
          <w:rtl w:val="0"/>
        </w:rPr>
      </w:r>
    </w:p>
    <w:p w:rsidR="00000000" w:rsidDel="00000000" w:rsidP="00000000" w:rsidRDefault="00000000" w:rsidRPr="00000000" w14:paraId="0000002E">
      <w:pPr>
        <w:pageBreakBefore w:val="0"/>
        <w:numPr>
          <w:ilvl w:val="1"/>
          <w:numId w:val="20"/>
        </w:numPr>
        <w:spacing w:line="240" w:lineRule="auto"/>
        <w:ind w:left="1440" w:hanging="360"/>
        <w:jc w:val="both"/>
        <w:rPr>
          <w:u w:val="none"/>
        </w:rPr>
      </w:pPr>
      <w:r w:rsidDel="00000000" w:rsidR="00000000" w:rsidRPr="00000000">
        <w:rPr>
          <w:rtl w:val="0"/>
        </w:rPr>
        <w:t xml:space="preserve">Provision of microtransit and ADA-compliant paratransit vehicles</w:t>
      </w:r>
      <w:r w:rsidDel="00000000" w:rsidR="00000000" w:rsidRPr="00000000">
        <w:rPr>
          <w:rtl w:val="0"/>
        </w:rPr>
      </w:r>
    </w:p>
    <w:p w:rsidR="00000000" w:rsidDel="00000000" w:rsidP="00000000" w:rsidRDefault="00000000" w:rsidRPr="00000000" w14:paraId="0000002F">
      <w:pPr>
        <w:pageBreakBefore w:val="0"/>
        <w:numPr>
          <w:ilvl w:val="1"/>
          <w:numId w:val="20"/>
        </w:numPr>
        <w:spacing w:line="240" w:lineRule="auto"/>
        <w:ind w:left="1440" w:hanging="360"/>
        <w:jc w:val="both"/>
        <w:rPr>
          <w:u w:val="none"/>
        </w:rPr>
      </w:pPr>
      <w:r w:rsidDel="00000000" w:rsidR="00000000" w:rsidRPr="00000000">
        <w:rPr>
          <w:rtl w:val="0"/>
        </w:rPr>
        <w:t xml:space="preserve">24/7 customer service</w:t>
      </w:r>
      <w:r w:rsidDel="00000000" w:rsidR="00000000" w:rsidRPr="00000000">
        <w:rPr>
          <w:rtl w:val="0"/>
        </w:rPr>
      </w:r>
    </w:p>
    <w:p w:rsidR="00000000" w:rsidDel="00000000" w:rsidP="00000000" w:rsidRDefault="00000000" w:rsidRPr="00000000" w14:paraId="00000030">
      <w:pPr>
        <w:pageBreakBefore w:val="0"/>
        <w:numPr>
          <w:ilvl w:val="1"/>
          <w:numId w:val="20"/>
        </w:numPr>
        <w:spacing w:line="240" w:lineRule="auto"/>
        <w:ind w:left="1440" w:hanging="360"/>
        <w:jc w:val="both"/>
        <w:rPr>
          <w:u w:val="none"/>
        </w:rPr>
      </w:pPr>
      <w:r w:rsidDel="00000000" w:rsidR="00000000" w:rsidRPr="00000000">
        <w:rPr>
          <w:rtl w:val="0"/>
        </w:rPr>
        <w:t xml:space="preserve">Training drivers and staff on all protocols to deliver top-quality services</w:t>
      </w:r>
    </w:p>
    <w:p w:rsidR="00000000" w:rsidDel="00000000" w:rsidP="00000000" w:rsidRDefault="00000000" w:rsidRPr="00000000" w14:paraId="00000031">
      <w:pPr>
        <w:pageBreakBefore w:val="0"/>
        <w:numPr>
          <w:ilvl w:val="1"/>
          <w:numId w:val="20"/>
        </w:numPr>
        <w:spacing w:line="240" w:lineRule="auto"/>
        <w:ind w:left="1440" w:hanging="360"/>
        <w:jc w:val="both"/>
        <w:rPr>
          <w:u w:val="none"/>
        </w:rPr>
      </w:pPr>
      <w:r w:rsidDel="00000000" w:rsidR="00000000" w:rsidRPr="00000000">
        <w:rPr>
          <w:rtl w:val="0"/>
        </w:rPr>
        <w:t xml:space="preserve">A fleet of vehicles</w:t>
      </w:r>
    </w:p>
    <w:p w:rsidR="00000000" w:rsidDel="00000000" w:rsidP="00000000" w:rsidRDefault="00000000" w:rsidRPr="00000000" w14:paraId="00000032">
      <w:pPr>
        <w:pageBreakBefore w:val="0"/>
        <w:ind w:left="0" w:firstLine="0"/>
        <w:jc w:val="both"/>
        <w:rPr>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pPr>
      <w:r w:rsidDel="00000000" w:rsidR="00000000" w:rsidRPr="00000000">
        <w:rPr>
          <w:rtl w:val="0"/>
        </w:rPr>
        <w:t xml:space="preserve">This guide will provide you with an overview of how GOIN’ can give you access to an app-based, scheduled, and demand-responsive transit (DRT) that would improve both efficiency and rider experience.</w:t>
      </w:r>
    </w:p>
    <w:p w:rsidR="00000000" w:rsidDel="00000000" w:rsidP="00000000" w:rsidRDefault="00000000" w:rsidRPr="00000000" w14:paraId="0000003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rPr/>
      </w:pPr>
      <w:r w:rsidDel="00000000" w:rsidR="00000000" w:rsidRPr="00000000">
        <w:rPr>
          <w:rtl w:val="0"/>
        </w:rPr>
        <w:t xml:space="preserve">Use the </w:t>
      </w:r>
      <w:r w:rsidDel="00000000" w:rsidR="00000000" w:rsidRPr="00000000">
        <w:rPr>
          <w:b w:val="1"/>
          <w:rtl w:val="0"/>
        </w:rPr>
        <w:t xml:space="preserve">GOIN’s Service Guide</w:t>
      </w:r>
      <w:r w:rsidDel="00000000" w:rsidR="00000000" w:rsidRPr="00000000">
        <w:rPr>
          <w:rtl w:val="0"/>
        </w:rPr>
        <w:t xml:space="preserve"> for a comprehensive overview of the services that await you after purchasing GOIN’.</w:t>
      </w:r>
    </w:p>
    <w:p w:rsidR="00000000" w:rsidDel="00000000" w:rsidP="00000000" w:rsidRDefault="00000000" w:rsidRPr="00000000" w14:paraId="00000036">
      <w:pPr>
        <w:pageBreakBefore w:val="0"/>
        <w:spacing w:line="240" w:lineRule="auto"/>
        <w:rPr/>
      </w:pPr>
      <w:r w:rsidDel="00000000" w:rsidR="00000000" w:rsidRPr="00000000">
        <w:rPr>
          <w:rtl w:val="0"/>
        </w:rPr>
      </w:r>
    </w:p>
    <w:p w:rsidR="00000000" w:rsidDel="00000000" w:rsidP="00000000" w:rsidRDefault="00000000" w:rsidRPr="00000000" w14:paraId="00000037">
      <w:pPr>
        <w:pageBreakBefore w:val="0"/>
        <w:spacing w:line="240" w:lineRule="auto"/>
        <w:rPr>
          <w:b w:val="1"/>
          <w:color w:val="0b5394"/>
          <w:sz w:val="36"/>
          <w:szCs w:val="36"/>
        </w:rPr>
      </w:pPr>
      <w:r w:rsidDel="00000000" w:rsidR="00000000" w:rsidRPr="00000000">
        <w:rPr>
          <w:rtl w:val="0"/>
        </w:rPr>
        <w:t xml:space="preserve">Use the </w:t>
      </w:r>
      <w:r w:rsidDel="00000000" w:rsidR="00000000" w:rsidRPr="00000000">
        <w:rPr>
          <w:b w:val="1"/>
          <w:rtl w:val="0"/>
        </w:rPr>
        <w:t xml:space="preserve">GOIN’s Software Guide</w:t>
      </w:r>
      <w:r w:rsidDel="00000000" w:rsidR="00000000" w:rsidRPr="00000000">
        <w:rPr>
          <w:rtl w:val="0"/>
        </w:rPr>
        <w:t xml:space="preserve"> for detailed instructions on GOIN’s mobile apps for Riders and Drivers, and web-based mobility management for the Operations Team.</w:t>
      </w: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pageBreakBefore w:val="0"/>
        <w:spacing w:line="240" w:lineRule="auto"/>
        <w:jc w:val="both"/>
        <w:rPr/>
      </w:pPr>
      <w:bookmarkStart w:colFirst="0" w:colLast="0" w:name="_wpeawjclzfuf" w:id="2"/>
      <w:bookmarkEnd w:id="2"/>
      <w:r w:rsidDel="00000000" w:rsidR="00000000" w:rsidRPr="00000000">
        <w:rPr>
          <w:rtl w:val="0"/>
        </w:rPr>
        <w:t xml:space="preserve">GOIN’s Service Guide</w:t>
      </w:r>
    </w:p>
    <w:p w:rsidR="00000000" w:rsidDel="00000000" w:rsidP="00000000" w:rsidRDefault="00000000" w:rsidRPr="00000000" w14:paraId="00000039">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jc w:val="both"/>
        <w:rPr>
          <w:sz w:val="16"/>
          <w:szCs w:val="16"/>
        </w:rPr>
      </w:pPr>
      <w:r w:rsidDel="00000000" w:rsidR="00000000" w:rsidRPr="00000000">
        <w:rPr>
          <w:b w:val="1"/>
          <w:sz w:val="24"/>
          <w:szCs w:val="24"/>
          <w:rtl w:val="0"/>
        </w:rPr>
        <w:t xml:space="preserve">What awaits you at GOIN’</w:t>
      </w:r>
      <w:r w:rsidDel="00000000" w:rsidR="00000000" w:rsidRPr="00000000">
        <w:rPr>
          <w:rtl w:val="0"/>
        </w:rPr>
      </w:r>
    </w:p>
    <w:p w:rsidR="00000000" w:rsidDel="00000000" w:rsidP="00000000" w:rsidRDefault="00000000" w:rsidRPr="00000000" w14:paraId="0000003B">
      <w:pPr>
        <w:pageBreakBefore w:val="0"/>
        <w:spacing w:line="240" w:lineRule="auto"/>
        <w:rPr/>
      </w:pPr>
      <w:r w:rsidDel="00000000" w:rsidR="00000000" w:rsidRPr="00000000">
        <w:rPr>
          <w:rtl w:val="0"/>
        </w:rPr>
        <w:t xml:space="preserve">This guide will give you an overview of what we can offer here at GOIN’ alongside improving efficiency and rider experience.</w:t>
      </w:r>
    </w:p>
    <w:p w:rsidR="00000000" w:rsidDel="00000000" w:rsidP="00000000" w:rsidRDefault="00000000" w:rsidRPr="00000000" w14:paraId="0000003C">
      <w:pPr>
        <w:pageBreakBefore w:val="0"/>
        <w:spacing w:line="240" w:lineRule="auto"/>
        <w:rPr/>
      </w:pPr>
      <w:r w:rsidDel="00000000" w:rsidR="00000000" w:rsidRPr="00000000">
        <w:rPr>
          <w:rtl w:val="0"/>
        </w:rPr>
      </w:r>
    </w:p>
    <w:p w:rsidR="00000000" w:rsidDel="00000000" w:rsidP="00000000" w:rsidRDefault="00000000" w:rsidRPr="00000000" w14:paraId="0000003D">
      <w:pPr>
        <w:pageBreakBefore w:val="0"/>
        <w:spacing w:line="240" w:lineRule="auto"/>
        <w:jc w:val="both"/>
        <w:rPr>
          <w:b w:val="1"/>
          <w:sz w:val="24"/>
          <w:szCs w:val="24"/>
        </w:rPr>
      </w:pPr>
      <w:r w:rsidDel="00000000" w:rsidR="00000000" w:rsidRPr="00000000">
        <w:rPr>
          <w:b w:val="1"/>
          <w:sz w:val="24"/>
          <w:szCs w:val="24"/>
          <w:rtl w:val="0"/>
        </w:rPr>
        <w:t xml:space="preserve">SaaS Model</w:t>
      </w:r>
    </w:p>
    <w:p w:rsidR="00000000" w:rsidDel="00000000" w:rsidP="00000000" w:rsidRDefault="00000000" w:rsidRPr="00000000" w14:paraId="0000003E">
      <w:pPr>
        <w:pageBreakBefore w:val="0"/>
        <w:spacing w:line="240" w:lineRule="auto"/>
        <w:rPr>
          <w:sz w:val="24"/>
          <w:szCs w:val="24"/>
        </w:rPr>
      </w:pPr>
      <w:r w:rsidDel="00000000" w:rsidR="00000000" w:rsidRPr="00000000">
        <w:rPr>
          <w:rtl w:val="0"/>
        </w:rPr>
        <w:t xml:space="preserve">GOIN’ offers a turnkey solution for efficiently managing ride services. The GOIN' software platform allows for the following:</w:t>
      </w:r>
      <w:r w:rsidDel="00000000" w:rsidR="00000000" w:rsidRPr="00000000">
        <w:rPr>
          <w:rtl w:val="0"/>
        </w:rPr>
      </w:r>
    </w:p>
    <w:p w:rsidR="00000000" w:rsidDel="00000000" w:rsidP="00000000" w:rsidRDefault="00000000" w:rsidRPr="00000000" w14:paraId="0000003F">
      <w:pPr>
        <w:pageBreakBefore w:val="0"/>
        <w:numPr>
          <w:ilvl w:val="0"/>
          <w:numId w:val="21"/>
        </w:numPr>
        <w:spacing w:line="240" w:lineRule="auto"/>
        <w:ind w:left="720" w:hanging="360"/>
        <w:jc w:val="both"/>
        <w:rPr>
          <w:u w:val="none"/>
        </w:rPr>
      </w:pPr>
      <w:r w:rsidDel="00000000" w:rsidR="00000000" w:rsidRPr="00000000">
        <w:rPr>
          <w:rtl w:val="0"/>
        </w:rPr>
        <w:t xml:space="preserve">The registration of new riders</w:t>
      </w:r>
      <w:r w:rsidDel="00000000" w:rsidR="00000000" w:rsidRPr="00000000">
        <w:rPr>
          <w:rtl w:val="0"/>
        </w:rPr>
      </w:r>
    </w:p>
    <w:p w:rsidR="00000000" w:rsidDel="00000000" w:rsidP="00000000" w:rsidRDefault="00000000" w:rsidRPr="00000000" w14:paraId="00000040">
      <w:pPr>
        <w:pageBreakBefore w:val="0"/>
        <w:numPr>
          <w:ilvl w:val="0"/>
          <w:numId w:val="21"/>
        </w:numPr>
        <w:spacing w:line="240" w:lineRule="auto"/>
        <w:ind w:left="720" w:hanging="360"/>
        <w:jc w:val="both"/>
        <w:rPr>
          <w:u w:val="none"/>
        </w:rPr>
      </w:pPr>
      <w:r w:rsidDel="00000000" w:rsidR="00000000" w:rsidRPr="00000000">
        <w:rPr>
          <w:rtl w:val="0"/>
        </w:rPr>
        <w:t xml:space="preserve">The management of rides</w:t>
      </w:r>
      <w:r w:rsidDel="00000000" w:rsidR="00000000" w:rsidRPr="00000000">
        <w:rPr>
          <w:rtl w:val="0"/>
        </w:rPr>
      </w:r>
    </w:p>
    <w:p w:rsidR="00000000" w:rsidDel="00000000" w:rsidP="00000000" w:rsidRDefault="00000000" w:rsidRPr="00000000" w14:paraId="00000041">
      <w:pPr>
        <w:pageBreakBefore w:val="0"/>
        <w:numPr>
          <w:ilvl w:val="0"/>
          <w:numId w:val="21"/>
        </w:numPr>
        <w:spacing w:line="240" w:lineRule="auto"/>
        <w:ind w:left="720" w:hanging="360"/>
        <w:jc w:val="both"/>
        <w:rPr>
          <w:u w:val="none"/>
        </w:rPr>
      </w:pPr>
      <w:r w:rsidDel="00000000" w:rsidR="00000000" w:rsidRPr="00000000">
        <w:rPr>
          <w:rtl w:val="0"/>
        </w:rPr>
        <w:t xml:space="preserve">Dynamic Reservations and Scheduling</w:t>
      </w:r>
      <w:r w:rsidDel="00000000" w:rsidR="00000000" w:rsidRPr="00000000">
        <w:rPr>
          <w:rtl w:val="0"/>
        </w:rPr>
      </w:r>
    </w:p>
    <w:p w:rsidR="00000000" w:rsidDel="00000000" w:rsidP="00000000" w:rsidRDefault="00000000" w:rsidRPr="00000000" w14:paraId="00000042">
      <w:pPr>
        <w:pageBreakBefore w:val="0"/>
        <w:numPr>
          <w:ilvl w:val="1"/>
          <w:numId w:val="21"/>
        </w:numPr>
        <w:spacing w:line="240" w:lineRule="auto"/>
        <w:ind w:left="1440" w:hanging="360"/>
        <w:jc w:val="both"/>
        <w:rPr>
          <w:u w:val="none"/>
        </w:rPr>
      </w:pPr>
      <w:r w:rsidDel="00000000" w:rsidR="00000000" w:rsidRPr="00000000">
        <w:rPr>
          <w:rtl w:val="0"/>
        </w:rPr>
        <w:t xml:space="preserve">On-demand booking</w:t>
      </w:r>
      <w:r w:rsidDel="00000000" w:rsidR="00000000" w:rsidRPr="00000000">
        <w:rPr>
          <w:rtl w:val="0"/>
        </w:rPr>
      </w:r>
    </w:p>
    <w:p w:rsidR="00000000" w:rsidDel="00000000" w:rsidP="00000000" w:rsidRDefault="00000000" w:rsidRPr="00000000" w14:paraId="00000043">
      <w:pPr>
        <w:pageBreakBefore w:val="0"/>
        <w:numPr>
          <w:ilvl w:val="1"/>
          <w:numId w:val="21"/>
        </w:numPr>
        <w:spacing w:line="240" w:lineRule="auto"/>
        <w:ind w:left="1440" w:hanging="360"/>
        <w:jc w:val="both"/>
        <w:rPr>
          <w:u w:val="none"/>
        </w:rPr>
      </w:pPr>
      <w:r w:rsidDel="00000000" w:rsidR="00000000" w:rsidRPr="00000000">
        <w:rPr>
          <w:rtl w:val="0"/>
        </w:rPr>
        <w:t xml:space="preserve">Advance booking</w:t>
      </w:r>
    </w:p>
    <w:p w:rsidR="00000000" w:rsidDel="00000000" w:rsidP="00000000" w:rsidRDefault="00000000" w:rsidRPr="00000000" w14:paraId="00000044">
      <w:pPr>
        <w:pageBreakBefore w:val="0"/>
        <w:numPr>
          <w:ilvl w:val="1"/>
          <w:numId w:val="21"/>
        </w:numPr>
        <w:spacing w:line="240" w:lineRule="auto"/>
        <w:ind w:left="1440" w:hanging="360"/>
        <w:jc w:val="both"/>
        <w:rPr>
          <w:u w:val="none"/>
        </w:rPr>
      </w:pPr>
      <w:r w:rsidDel="00000000" w:rsidR="00000000" w:rsidRPr="00000000">
        <w:rPr>
          <w:rtl w:val="0"/>
        </w:rPr>
        <w:t xml:space="preserve">Recurring booking</w:t>
      </w:r>
    </w:p>
    <w:p w:rsidR="00000000" w:rsidDel="00000000" w:rsidP="00000000" w:rsidRDefault="00000000" w:rsidRPr="00000000" w14:paraId="00000045">
      <w:pPr>
        <w:pageBreakBefore w:val="0"/>
        <w:numPr>
          <w:ilvl w:val="1"/>
          <w:numId w:val="21"/>
        </w:numPr>
        <w:spacing w:line="240" w:lineRule="auto"/>
        <w:ind w:left="1440" w:hanging="360"/>
        <w:jc w:val="both"/>
        <w:rPr>
          <w:u w:val="none"/>
        </w:rPr>
      </w:pPr>
      <w:r w:rsidDel="00000000" w:rsidR="00000000" w:rsidRPr="00000000">
        <w:rPr>
          <w:rtl w:val="0"/>
        </w:rPr>
        <w:t xml:space="preserve">Flexible booking</w:t>
      </w:r>
    </w:p>
    <w:p w:rsidR="00000000" w:rsidDel="00000000" w:rsidP="00000000" w:rsidRDefault="00000000" w:rsidRPr="00000000" w14:paraId="00000046">
      <w:pPr>
        <w:pageBreakBefore w:val="0"/>
        <w:numPr>
          <w:ilvl w:val="0"/>
          <w:numId w:val="10"/>
        </w:numPr>
        <w:spacing w:line="240" w:lineRule="auto"/>
        <w:ind w:left="720" w:hanging="360"/>
        <w:jc w:val="both"/>
        <w:rPr>
          <w:u w:val="none"/>
        </w:rPr>
      </w:pPr>
      <w:r w:rsidDel="00000000" w:rsidR="00000000" w:rsidRPr="00000000">
        <w:rPr>
          <w:rtl w:val="0"/>
        </w:rPr>
        <w:t xml:space="preserve">Real-time tracking of transit vehicles via GPS and GIS</w:t>
      </w:r>
    </w:p>
    <w:p w:rsidR="00000000" w:rsidDel="00000000" w:rsidP="00000000" w:rsidRDefault="00000000" w:rsidRPr="00000000" w14:paraId="00000047">
      <w:pPr>
        <w:pageBreakBefore w:val="0"/>
        <w:numPr>
          <w:ilvl w:val="0"/>
          <w:numId w:val="10"/>
        </w:numPr>
        <w:spacing w:line="240" w:lineRule="auto"/>
        <w:ind w:left="720" w:hanging="360"/>
        <w:jc w:val="both"/>
      </w:pPr>
      <w:r w:rsidDel="00000000" w:rsidR="00000000" w:rsidRPr="00000000">
        <w:rPr>
          <w:rtl w:val="0"/>
        </w:rPr>
        <w:t xml:space="preserve">Scheduling and dispatching of drivers</w:t>
      </w:r>
      <w:r w:rsidDel="00000000" w:rsidR="00000000" w:rsidRPr="00000000">
        <w:rPr>
          <w:rtl w:val="0"/>
        </w:rPr>
      </w:r>
    </w:p>
    <w:p w:rsidR="00000000" w:rsidDel="00000000" w:rsidP="00000000" w:rsidRDefault="00000000" w:rsidRPr="00000000" w14:paraId="00000048">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49">
      <w:pPr>
        <w:pageBreakBefore w:val="0"/>
        <w:spacing w:line="240" w:lineRule="auto"/>
        <w:rPr/>
      </w:pPr>
      <w:r w:rsidDel="00000000" w:rsidR="00000000" w:rsidRPr="00000000">
        <w:rPr>
          <w:rtl w:val="0"/>
        </w:rPr>
        <w:t xml:space="preserve">Using GOIN's SaaS platform, CLIENT’S chosen transportation providers, vehicle fleets, and dispatchers can simply plug into GOIN's software. With GOIN's API, CLIENT can use GOIN's software while maintaining its own fleet of vehicles, drivers, and customer service staff. GOIN' will:</w:t>
      </w:r>
    </w:p>
    <w:p w:rsidR="00000000" w:rsidDel="00000000" w:rsidP="00000000" w:rsidRDefault="00000000" w:rsidRPr="00000000" w14:paraId="0000004A">
      <w:pPr>
        <w:pageBreakBefore w:val="0"/>
        <w:numPr>
          <w:ilvl w:val="0"/>
          <w:numId w:val="14"/>
        </w:numPr>
        <w:spacing w:line="240" w:lineRule="auto"/>
        <w:ind w:left="720" w:hanging="360"/>
        <w:rPr>
          <w:u w:val="none"/>
        </w:rPr>
      </w:pPr>
      <w:r w:rsidDel="00000000" w:rsidR="00000000" w:rsidRPr="00000000">
        <w:rPr>
          <w:rtl w:val="0"/>
        </w:rPr>
        <w:t xml:space="preserve">Supply CLIENT with GOIN's software for on-demand and advanced booking, dispatching, and routing of microtransit, paratransit, and NEMT services</w:t>
      </w:r>
      <w:r w:rsidDel="00000000" w:rsidR="00000000" w:rsidRPr="00000000">
        <w:rPr>
          <w:rtl w:val="0"/>
        </w:rPr>
      </w:r>
    </w:p>
    <w:p w:rsidR="00000000" w:rsidDel="00000000" w:rsidP="00000000" w:rsidRDefault="00000000" w:rsidRPr="00000000" w14:paraId="0000004B">
      <w:pPr>
        <w:pageBreakBefore w:val="0"/>
        <w:numPr>
          <w:ilvl w:val="0"/>
          <w:numId w:val="14"/>
        </w:numPr>
        <w:spacing w:line="240" w:lineRule="auto"/>
        <w:ind w:left="720" w:hanging="360"/>
      </w:pPr>
      <w:r w:rsidDel="00000000" w:rsidR="00000000" w:rsidRPr="00000000">
        <w:rPr>
          <w:rtl w:val="0"/>
        </w:rPr>
        <w:t xml:space="preserve">Configure GOIN's platform to meet CLIENT’S needs</w:t>
      </w:r>
      <w:r w:rsidDel="00000000" w:rsidR="00000000" w:rsidRPr="00000000">
        <w:rPr>
          <w:rtl w:val="0"/>
        </w:rPr>
      </w:r>
    </w:p>
    <w:p w:rsidR="00000000" w:rsidDel="00000000" w:rsidP="00000000" w:rsidRDefault="00000000" w:rsidRPr="00000000" w14:paraId="0000004C">
      <w:pPr>
        <w:pageBreakBefore w:val="0"/>
        <w:numPr>
          <w:ilvl w:val="0"/>
          <w:numId w:val="14"/>
        </w:numPr>
        <w:spacing w:line="240" w:lineRule="auto"/>
        <w:ind w:left="720" w:hanging="360"/>
      </w:pPr>
      <w:r w:rsidDel="00000000" w:rsidR="00000000" w:rsidRPr="00000000">
        <w:rPr>
          <w:rtl w:val="0"/>
        </w:rPr>
        <w:t xml:space="preserve">Provide CLIENT STAFF with software training</w:t>
      </w:r>
      <w:r w:rsidDel="00000000" w:rsidR="00000000" w:rsidRPr="00000000">
        <w:rPr>
          <w:rtl w:val="0"/>
        </w:rPr>
      </w:r>
    </w:p>
    <w:p w:rsidR="00000000" w:rsidDel="00000000" w:rsidP="00000000" w:rsidRDefault="00000000" w:rsidRPr="00000000" w14:paraId="0000004D">
      <w:pPr>
        <w:pageBreakBefore w:val="0"/>
        <w:numPr>
          <w:ilvl w:val="0"/>
          <w:numId w:val="14"/>
        </w:numPr>
        <w:spacing w:line="240" w:lineRule="auto"/>
        <w:ind w:left="720" w:hanging="360"/>
        <w:rPr>
          <w:u w:val="none"/>
        </w:rPr>
      </w:pPr>
      <w:r w:rsidDel="00000000" w:rsidR="00000000" w:rsidRPr="00000000">
        <w:rPr>
          <w:rtl w:val="0"/>
        </w:rPr>
        <w:t xml:space="preserve">Provide 24/7 customer support</w:t>
      </w:r>
    </w:p>
    <w:p w:rsidR="00000000" w:rsidDel="00000000" w:rsidP="00000000" w:rsidRDefault="00000000" w:rsidRPr="00000000" w14:paraId="0000004E">
      <w:pPr>
        <w:pageBreakBefore w:val="0"/>
        <w:numPr>
          <w:ilvl w:val="0"/>
          <w:numId w:val="14"/>
        </w:numPr>
        <w:spacing w:line="240" w:lineRule="auto"/>
        <w:ind w:left="720" w:hanging="360"/>
        <w:rPr>
          <w:u w:val="none"/>
        </w:rPr>
      </w:pPr>
      <w:r w:rsidDel="00000000" w:rsidR="00000000" w:rsidRPr="00000000">
        <w:rPr>
          <w:rtl w:val="0"/>
        </w:rPr>
        <w:t xml:space="preserve">Provide back-end support, as noted in GOIN's SLA</w:t>
      </w:r>
    </w:p>
    <w:p w:rsidR="00000000" w:rsidDel="00000000" w:rsidP="00000000" w:rsidRDefault="00000000" w:rsidRPr="00000000" w14:paraId="0000004F">
      <w:pPr>
        <w:pageBreakBefore w:val="0"/>
        <w:numPr>
          <w:ilvl w:val="0"/>
          <w:numId w:val="14"/>
        </w:numPr>
        <w:spacing w:line="240" w:lineRule="auto"/>
        <w:ind w:left="720" w:hanging="360"/>
        <w:rPr>
          <w:u w:val="none"/>
        </w:rPr>
      </w:pPr>
      <w:r w:rsidDel="00000000" w:rsidR="00000000" w:rsidRPr="00000000">
        <w:rPr>
          <w:rtl w:val="0"/>
        </w:rPr>
        <w:t xml:space="preserve">Maintain and update the software as necessary to ensure that it delivers exactly what the CLIENT needs</w:t>
      </w:r>
    </w:p>
    <w:p w:rsidR="00000000" w:rsidDel="00000000" w:rsidP="00000000" w:rsidRDefault="00000000" w:rsidRPr="00000000" w14:paraId="00000050">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51">
      <w:pPr>
        <w:pStyle w:val="Heading2"/>
        <w:pageBreakBefore w:val="0"/>
        <w:spacing w:line="240" w:lineRule="auto"/>
        <w:jc w:val="both"/>
        <w:rPr/>
      </w:pPr>
      <w:bookmarkStart w:colFirst="0" w:colLast="0" w:name="_9hpqqvrriytg" w:id="3"/>
      <w:bookmarkEnd w:id="3"/>
      <w:r w:rsidDel="00000000" w:rsidR="00000000" w:rsidRPr="00000000">
        <w:rPr>
          <w:rtl w:val="0"/>
        </w:rPr>
        <w:t xml:space="preserve">Mobility Marketplace</w:t>
      </w:r>
    </w:p>
    <w:p w:rsidR="00000000" w:rsidDel="00000000" w:rsidP="00000000" w:rsidRDefault="00000000" w:rsidRPr="00000000" w14:paraId="00000052">
      <w:pPr>
        <w:pageBreakBefore w:val="0"/>
        <w:rPr/>
      </w:pPr>
      <w:r w:rsidDel="00000000" w:rsidR="00000000" w:rsidRPr="00000000">
        <w:rPr>
          <w:rtl w:val="0"/>
        </w:rPr>
        <w:t xml:space="preserve">In a world full of many options, integrating mobility benefits, ride options, and transit providers gives riders better access. It provides excellent exposure to services riders may benefit to learn about.</w:t>
      </w:r>
    </w:p>
    <w:p w:rsidR="00000000" w:rsidDel="00000000" w:rsidP="00000000" w:rsidRDefault="00000000" w:rsidRPr="00000000" w14:paraId="00000053">
      <w:pPr>
        <w:pageBreakBefore w:val="0"/>
        <w:spacing w:line="240" w:lineRule="auto"/>
        <w:rPr/>
      </w:pPr>
      <w:r w:rsidDel="00000000" w:rsidR="00000000" w:rsidRPr="00000000">
        <w:rPr>
          <w:rtl w:val="0"/>
        </w:rPr>
      </w:r>
    </w:p>
    <w:p w:rsidR="00000000" w:rsidDel="00000000" w:rsidP="00000000" w:rsidRDefault="00000000" w:rsidRPr="00000000" w14:paraId="00000054">
      <w:pPr>
        <w:pageBreakBefore w:val="0"/>
        <w:numPr>
          <w:ilvl w:val="0"/>
          <w:numId w:val="1"/>
        </w:numPr>
        <w:spacing w:line="240" w:lineRule="auto"/>
        <w:ind w:left="720" w:hanging="360"/>
      </w:pPr>
      <w:r w:rsidDel="00000000" w:rsidR="00000000" w:rsidRPr="00000000">
        <w:rPr>
          <w:rtl w:val="0"/>
        </w:rPr>
        <w:t xml:space="preserve">GOIN' provides customer-facing: a web platform and app for riders to book rides</w:t>
      </w:r>
      <w:r w:rsidDel="00000000" w:rsidR="00000000" w:rsidRPr="00000000">
        <w:rPr>
          <w:rtl w:val="0"/>
        </w:rPr>
      </w:r>
    </w:p>
    <w:p w:rsidR="00000000" w:rsidDel="00000000" w:rsidP="00000000" w:rsidRDefault="00000000" w:rsidRPr="00000000" w14:paraId="00000055">
      <w:pPr>
        <w:pageBreakBefore w:val="0"/>
        <w:numPr>
          <w:ilvl w:val="0"/>
          <w:numId w:val="1"/>
        </w:numPr>
        <w:spacing w:line="240" w:lineRule="auto"/>
        <w:ind w:left="720" w:hanging="360"/>
      </w:pPr>
      <w:r w:rsidDel="00000000" w:rsidR="00000000" w:rsidRPr="00000000">
        <w:rPr>
          <w:rtl w:val="0"/>
        </w:rPr>
        <w:t xml:space="preserve">GOIN' provides a back-end platform: GOIN' serves as an integrator.</w:t>
      </w:r>
      <w:r w:rsidDel="00000000" w:rsidR="00000000" w:rsidRPr="00000000">
        <w:rPr>
          <w:rtl w:val="0"/>
        </w:rPr>
      </w:r>
    </w:p>
    <w:p w:rsidR="00000000" w:rsidDel="00000000" w:rsidP="00000000" w:rsidRDefault="00000000" w:rsidRPr="00000000" w14:paraId="00000056">
      <w:pPr>
        <w:pageBreakBefore w:val="0"/>
        <w:numPr>
          <w:ilvl w:val="1"/>
          <w:numId w:val="1"/>
        </w:numPr>
        <w:spacing w:line="240" w:lineRule="auto"/>
        <w:ind w:left="1440" w:hanging="360"/>
      </w:pPr>
      <w:r w:rsidDel="00000000" w:rsidR="00000000" w:rsidRPr="00000000">
        <w:rPr>
          <w:rtl w:val="0"/>
        </w:rPr>
        <w:t xml:space="preserve">GOIN' sends rides to providers, who then provide the vehicle and driver.</w:t>
      </w:r>
      <w:r w:rsidDel="00000000" w:rsidR="00000000" w:rsidRPr="00000000">
        <w:rPr>
          <w:rtl w:val="0"/>
        </w:rPr>
      </w:r>
    </w:p>
    <w:p w:rsidR="00000000" w:rsidDel="00000000" w:rsidP="00000000" w:rsidRDefault="00000000" w:rsidRPr="00000000" w14:paraId="00000057">
      <w:pPr>
        <w:pageBreakBefore w:val="0"/>
        <w:numPr>
          <w:ilvl w:val="1"/>
          <w:numId w:val="1"/>
        </w:numPr>
        <w:spacing w:line="240" w:lineRule="auto"/>
        <w:ind w:left="1440" w:hanging="360"/>
        <w:jc w:val="both"/>
        <w:rPr>
          <w:sz w:val="24"/>
          <w:szCs w:val="24"/>
          <w:u w:val="none"/>
        </w:rPr>
      </w:pPr>
      <w:r w:rsidDel="00000000" w:rsidR="00000000" w:rsidRPr="00000000">
        <w:rPr>
          <w:rtl w:val="0"/>
        </w:rPr>
        <w:t xml:space="preserve">GOIN' is a single platform through which riders can compare all transit options. After comparing options through GOIN's interface, riders can make the</w:t>
      </w:r>
      <w:r w:rsidDel="00000000" w:rsidR="00000000" w:rsidRPr="00000000">
        <w:rPr>
          <w:sz w:val="24"/>
          <w:szCs w:val="24"/>
          <w:rtl w:val="0"/>
        </w:rPr>
        <w:t xml:space="preserve"> </w:t>
      </w:r>
      <w:r w:rsidDel="00000000" w:rsidR="00000000" w:rsidRPr="00000000">
        <w:rPr>
          <w:rtl w:val="0"/>
        </w:rPr>
        <w:t xml:space="preserve">best choice for themselves. GOIN's software will provide the most efficient and cost-effective solution for the CLIENT. </w:t>
      </w:r>
    </w:p>
    <w:p w:rsidR="00000000" w:rsidDel="00000000" w:rsidP="00000000" w:rsidRDefault="00000000" w:rsidRPr="00000000" w14:paraId="00000058">
      <w:pPr>
        <w:pageBreakBefore w:val="0"/>
        <w:jc w:val="both"/>
        <w:rPr>
          <w:sz w:val="24"/>
          <w:szCs w:val="24"/>
        </w:rPr>
      </w:pPr>
      <w:r w:rsidDel="00000000" w:rsidR="00000000" w:rsidRPr="00000000">
        <w:rPr>
          <w:rtl w:val="0"/>
        </w:rPr>
      </w:r>
    </w:p>
    <w:p w:rsidR="00000000" w:rsidDel="00000000" w:rsidP="00000000" w:rsidRDefault="00000000" w:rsidRPr="00000000" w14:paraId="00000059">
      <w:pPr>
        <w:pStyle w:val="Heading2"/>
        <w:pageBreakBefore w:val="0"/>
        <w:spacing w:line="240" w:lineRule="auto"/>
        <w:jc w:val="both"/>
        <w:rPr/>
      </w:pPr>
      <w:bookmarkStart w:colFirst="0" w:colLast="0" w:name="_ze39siqgajs2" w:id="4"/>
      <w:bookmarkEnd w:id="4"/>
      <w:r w:rsidDel="00000000" w:rsidR="00000000" w:rsidRPr="00000000">
        <w:rPr>
          <w:rtl w:val="0"/>
        </w:rPr>
        <w:t xml:space="preserve">Software Capabilities</w:t>
      </w:r>
    </w:p>
    <w:p w:rsidR="00000000" w:rsidDel="00000000" w:rsidP="00000000" w:rsidRDefault="00000000" w:rsidRPr="00000000" w14:paraId="0000005A">
      <w:pPr>
        <w:pageBreakBefore w:val="0"/>
        <w:rPr>
          <w:sz w:val="24"/>
          <w:szCs w:val="24"/>
        </w:rPr>
      </w:pPr>
      <w:r w:rsidDel="00000000" w:rsidR="00000000" w:rsidRPr="00000000">
        <w:rPr>
          <w:rtl w:val="0"/>
        </w:rPr>
        <w:t xml:space="preserve">GOIN's platform allows for end-to-end management of all transportation operations. GOIN's Android and iOS apps are intuitive for riders, and its platform allows for managing CLIENT’S services.</w:t>
      </w:r>
      <w:r w:rsidDel="00000000" w:rsidR="00000000" w:rsidRPr="00000000">
        <w:rPr>
          <w:rtl w:val="0"/>
        </w:rPr>
      </w:r>
    </w:p>
    <w:p w:rsidR="00000000" w:rsidDel="00000000" w:rsidP="00000000" w:rsidRDefault="00000000" w:rsidRPr="00000000" w14:paraId="0000005B">
      <w:pPr>
        <w:pageBreakBefore w:val="0"/>
        <w:rPr>
          <w:sz w:val="24"/>
          <w:szCs w:val="24"/>
        </w:rPr>
      </w:pPr>
      <w:r w:rsidDel="00000000" w:rsidR="00000000" w:rsidRPr="00000000">
        <w:rPr>
          <w:rtl w:val="0"/>
        </w:rPr>
        <w:t xml:space="preserve">GOIN's software has the following features:</w:t>
      </w:r>
      <w:r w:rsidDel="00000000" w:rsidR="00000000" w:rsidRPr="00000000">
        <w:rPr>
          <w:rtl w:val="0"/>
        </w:rPr>
      </w:r>
    </w:p>
    <w:p w:rsidR="00000000" w:rsidDel="00000000" w:rsidP="00000000" w:rsidRDefault="00000000" w:rsidRPr="00000000" w14:paraId="0000005C">
      <w:pPr>
        <w:pageBreakBefore w:val="0"/>
        <w:numPr>
          <w:ilvl w:val="0"/>
          <w:numId w:val="5"/>
        </w:numPr>
        <w:spacing w:line="240" w:lineRule="auto"/>
        <w:ind w:left="720" w:hanging="360"/>
        <w:jc w:val="both"/>
        <w:rPr>
          <w:u w:val="none"/>
        </w:rPr>
      </w:pPr>
      <w:r w:rsidDel="00000000" w:rsidR="00000000" w:rsidRPr="00000000">
        <w:rPr>
          <w:rtl w:val="0"/>
        </w:rPr>
        <w:t xml:space="preserve">A routing algorithm to efficiently match drivers with riders</w:t>
      </w:r>
      <w:r w:rsidDel="00000000" w:rsidR="00000000" w:rsidRPr="00000000">
        <w:rPr>
          <w:rtl w:val="0"/>
        </w:rPr>
      </w:r>
    </w:p>
    <w:p w:rsidR="00000000" w:rsidDel="00000000" w:rsidP="00000000" w:rsidRDefault="00000000" w:rsidRPr="00000000" w14:paraId="0000005D">
      <w:pPr>
        <w:pageBreakBefore w:val="0"/>
        <w:numPr>
          <w:ilvl w:val="0"/>
          <w:numId w:val="5"/>
        </w:numPr>
        <w:spacing w:line="240" w:lineRule="auto"/>
        <w:ind w:left="720" w:hanging="360"/>
        <w:jc w:val="both"/>
        <w:rPr>
          <w:u w:val="none"/>
        </w:rPr>
      </w:pPr>
      <w:r w:rsidDel="00000000" w:rsidR="00000000" w:rsidRPr="00000000">
        <w:rPr>
          <w:rtl w:val="0"/>
        </w:rPr>
        <w:t xml:space="preserve">Integration with Amazon Web Services (AWS) to ensure:</w:t>
      </w:r>
      <w:r w:rsidDel="00000000" w:rsidR="00000000" w:rsidRPr="00000000">
        <w:rPr>
          <w:rtl w:val="0"/>
        </w:rPr>
      </w:r>
    </w:p>
    <w:p w:rsidR="00000000" w:rsidDel="00000000" w:rsidP="00000000" w:rsidRDefault="00000000" w:rsidRPr="00000000" w14:paraId="0000005E">
      <w:pPr>
        <w:pageBreakBefore w:val="0"/>
        <w:numPr>
          <w:ilvl w:val="1"/>
          <w:numId w:val="5"/>
        </w:numPr>
        <w:spacing w:line="240" w:lineRule="auto"/>
        <w:ind w:left="1440" w:hanging="360"/>
        <w:jc w:val="both"/>
        <w:rPr>
          <w:u w:val="none"/>
        </w:rPr>
      </w:pPr>
      <w:r w:rsidDel="00000000" w:rsidR="00000000" w:rsidRPr="00000000">
        <w:rPr>
          <w:rtl w:val="0"/>
        </w:rPr>
        <w:t xml:space="preserve">99% uptime || Monthly Uptime Percentage of 99%</w:t>
      </w:r>
      <w:r w:rsidDel="00000000" w:rsidR="00000000" w:rsidRPr="00000000">
        <w:rPr>
          <w:rtl w:val="0"/>
        </w:rPr>
      </w:r>
    </w:p>
    <w:p w:rsidR="00000000" w:rsidDel="00000000" w:rsidP="00000000" w:rsidRDefault="00000000" w:rsidRPr="00000000" w14:paraId="0000005F">
      <w:pPr>
        <w:pageBreakBefore w:val="0"/>
        <w:numPr>
          <w:ilvl w:val="1"/>
          <w:numId w:val="5"/>
        </w:numPr>
        <w:spacing w:line="240" w:lineRule="auto"/>
        <w:ind w:left="1440" w:hanging="360"/>
        <w:jc w:val="both"/>
        <w:rPr>
          <w:u w:val="none"/>
        </w:rPr>
      </w:pPr>
      <w:r w:rsidDel="00000000" w:rsidR="00000000" w:rsidRPr="00000000">
        <w:rPr>
          <w:rtl w:val="0"/>
        </w:rPr>
        <w:t xml:space="preserve">Handling of multi-million simultaneous queries</w:t>
      </w:r>
      <w:r w:rsidDel="00000000" w:rsidR="00000000" w:rsidRPr="00000000">
        <w:rPr>
          <w:rtl w:val="0"/>
        </w:rPr>
      </w:r>
    </w:p>
    <w:p w:rsidR="00000000" w:rsidDel="00000000" w:rsidP="00000000" w:rsidRDefault="00000000" w:rsidRPr="00000000" w14:paraId="00000060">
      <w:pPr>
        <w:pageBreakBefore w:val="0"/>
        <w:numPr>
          <w:ilvl w:val="0"/>
          <w:numId w:val="4"/>
        </w:numPr>
        <w:spacing w:line="240" w:lineRule="auto"/>
        <w:ind w:left="720" w:hanging="360"/>
        <w:jc w:val="both"/>
        <w:rPr>
          <w:u w:val="none"/>
        </w:rPr>
      </w:pPr>
      <w:r w:rsidDel="00000000" w:rsidR="00000000" w:rsidRPr="00000000">
        <w:rPr>
          <w:rtl w:val="0"/>
        </w:rPr>
        <w:t xml:space="preserve">On-demand, advanced, and flexible booking of rides</w:t>
      </w:r>
    </w:p>
    <w:p w:rsidR="00000000" w:rsidDel="00000000" w:rsidP="00000000" w:rsidRDefault="00000000" w:rsidRPr="00000000" w14:paraId="00000061">
      <w:pPr>
        <w:pageBreakBefore w:val="0"/>
        <w:numPr>
          <w:ilvl w:val="0"/>
          <w:numId w:val="4"/>
        </w:numPr>
        <w:spacing w:line="240" w:lineRule="auto"/>
        <w:ind w:left="720" w:hanging="360"/>
        <w:jc w:val="both"/>
      </w:pPr>
      <w:r w:rsidDel="00000000" w:rsidR="00000000" w:rsidRPr="00000000">
        <w:rPr>
          <w:rtl w:val="0"/>
        </w:rPr>
        <w:t xml:space="preserve">Mobility Marketplace: integration with providers as desired by the CLIENT</w:t>
      </w:r>
      <w:r w:rsidDel="00000000" w:rsidR="00000000" w:rsidRPr="00000000">
        <w:rPr>
          <w:rtl w:val="0"/>
        </w:rPr>
      </w:r>
    </w:p>
    <w:p w:rsidR="00000000" w:rsidDel="00000000" w:rsidP="00000000" w:rsidRDefault="00000000" w:rsidRPr="00000000" w14:paraId="00000062">
      <w:pPr>
        <w:pageBreakBefore w:val="0"/>
        <w:numPr>
          <w:ilvl w:val="0"/>
          <w:numId w:val="4"/>
        </w:numPr>
        <w:spacing w:line="240" w:lineRule="auto"/>
        <w:ind w:left="720" w:hanging="360"/>
        <w:jc w:val="both"/>
        <w:rPr>
          <w:u w:val="none"/>
        </w:rPr>
      </w:pPr>
      <w:r w:rsidDel="00000000" w:rsidR="00000000" w:rsidRPr="00000000">
        <w:rPr>
          <w:rtl w:val="0"/>
        </w:rPr>
        <w:t xml:space="preserve">Accurate geofencing</w:t>
      </w:r>
      <w:r w:rsidDel="00000000" w:rsidR="00000000" w:rsidRPr="00000000">
        <w:rPr>
          <w:rtl w:val="0"/>
        </w:rPr>
      </w:r>
    </w:p>
    <w:p w:rsidR="00000000" w:rsidDel="00000000" w:rsidP="00000000" w:rsidRDefault="00000000" w:rsidRPr="00000000" w14:paraId="00000063">
      <w:pPr>
        <w:pageBreakBefore w:val="0"/>
        <w:numPr>
          <w:ilvl w:val="0"/>
          <w:numId w:val="4"/>
        </w:numPr>
        <w:spacing w:line="240" w:lineRule="auto"/>
        <w:ind w:left="720" w:hanging="360"/>
        <w:jc w:val="both"/>
        <w:rPr>
          <w:u w:val="none"/>
        </w:rPr>
      </w:pPr>
      <w:r w:rsidDel="00000000" w:rsidR="00000000" w:rsidRPr="00000000">
        <w:rPr>
          <w:rtl w:val="0"/>
        </w:rPr>
        <w:t xml:space="preserve">Complete GIS services</w:t>
      </w:r>
      <w:r w:rsidDel="00000000" w:rsidR="00000000" w:rsidRPr="00000000">
        <w:rPr>
          <w:rtl w:val="0"/>
        </w:rPr>
      </w:r>
    </w:p>
    <w:p w:rsidR="00000000" w:rsidDel="00000000" w:rsidP="00000000" w:rsidRDefault="00000000" w:rsidRPr="00000000" w14:paraId="00000064">
      <w:pPr>
        <w:pageBreakBefore w:val="0"/>
        <w:numPr>
          <w:ilvl w:val="1"/>
          <w:numId w:val="4"/>
        </w:numPr>
        <w:spacing w:line="240" w:lineRule="auto"/>
        <w:ind w:left="1440" w:hanging="360"/>
        <w:jc w:val="both"/>
        <w:rPr>
          <w:u w:val="none"/>
        </w:rPr>
      </w:pPr>
      <w:r w:rsidDel="00000000" w:rsidR="00000000" w:rsidRPr="00000000">
        <w:rPr>
          <w:rtl w:val="0"/>
        </w:rPr>
        <w:t xml:space="preserve">Geocoding</w:t>
      </w:r>
    </w:p>
    <w:p w:rsidR="00000000" w:rsidDel="00000000" w:rsidP="00000000" w:rsidRDefault="00000000" w:rsidRPr="00000000" w14:paraId="00000065">
      <w:pPr>
        <w:pageBreakBefore w:val="0"/>
        <w:numPr>
          <w:ilvl w:val="1"/>
          <w:numId w:val="4"/>
        </w:numPr>
        <w:spacing w:line="240" w:lineRule="auto"/>
        <w:ind w:left="1440" w:hanging="360"/>
        <w:jc w:val="both"/>
        <w:rPr>
          <w:u w:val="none"/>
        </w:rPr>
      </w:pPr>
      <w:r w:rsidDel="00000000" w:rsidR="00000000" w:rsidRPr="00000000">
        <w:rPr>
          <w:rtl w:val="0"/>
        </w:rPr>
        <w:t xml:space="preserve">Geolocation</w:t>
      </w:r>
      <w:r w:rsidDel="00000000" w:rsidR="00000000" w:rsidRPr="00000000">
        <w:rPr>
          <w:rtl w:val="0"/>
        </w:rPr>
      </w:r>
    </w:p>
    <w:p w:rsidR="00000000" w:rsidDel="00000000" w:rsidP="00000000" w:rsidRDefault="00000000" w:rsidRPr="00000000" w14:paraId="00000066">
      <w:pPr>
        <w:pageBreakBefore w:val="0"/>
        <w:numPr>
          <w:ilvl w:val="1"/>
          <w:numId w:val="4"/>
        </w:numPr>
        <w:spacing w:line="240" w:lineRule="auto"/>
        <w:ind w:left="1440" w:hanging="360"/>
        <w:jc w:val="both"/>
        <w:rPr>
          <w:u w:val="none"/>
        </w:rPr>
      </w:pPr>
      <w:r w:rsidDel="00000000" w:rsidR="00000000" w:rsidRPr="00000000">
        <w:rPr>
          <w:rtl w:val="0"/>
        </w:rPr>
        <w:t xml:space="preserve">Geoparsing</w:t>
      </w:r>
      <w:r w:rsidDel="00000000" w:rsidR="00000000" w:rsidRPr="00000000">
        <w:rPr>
          <w:rtl w:val="0"/>
        </w:rPr>
      </w:r>
    </w:p>
    <w:p w:rsidR="00000000" w:rsidDel="00000000" w:rsidP="00000000" w:rsidRDefault="00000000" w:rsidRPr="00000000" w14:paraId="00000067">
      <w:pPr>
        <w:pageBreakBefore w:val="0"/>
        <w:numPr>
          <w:ilvl w:val="0"/>
          <w:numId w:val="6"/>
        </w:numPr>
        <w:spacing w:line="240" w:lineRule="auto"/>
        <w:ind w:left="720" w:hanging="360"/>
        <w:jc w:val="both"/>
        <w:rPr>
          <w:u w:val="none"/>
        </w:rPr>
      </w:pPr>
      <w:r w:rsidDel="00000000" w:rsidR="00000000" w:rsidRPr="00000000">
        <w:rPr>
          <w:rtl w:val="0"/>
        </w:rPr>
        <w:t xml:space="preserve">Multiple payment methods</w:t>
      </w:r>
    </w:p>
    <w:p w:rsidR="00000000" w:rsidDel="00000000" w:rsidP="00000000" w:rsidRDefault="00000000" w:rsidRPr="00000000" w14:paraId="00000068">
      <w:pPr>
        <w:pageBreakBefore w:val="0"/>
        <w:numPr>
          <w:ilvl w:val="0"/>
          <w:numId w:val="6"/>
        </w:numPr>
        <w:spacing w:line="240" w:lineRule="auto"/>
        <w:ind w:left="720" w:hanging="360"/>
        <w:jc w:val="both"/>
        <w:rPr>
          <w:u w:val="none"/>
        </w:rPr>
      </w:pPr>
      <w:r w:rsidDel="00000000" w:rsidR="00000000" w:rsidRPr="00000000">
        <w:rPr>
          <w:rtl w:val="0"/>
        </w:rPr>
        <w:t xml:space="preserve">Digital payment processing via Stripe</w:t>
      </w:r>
    </w:p>
    <w:p w:rsidR="00000000" w:rsidDel="00000000" w:rsidP="00000000" w:rsidRDefault="00000000" w:rsidRPr="00000000" w14:paraId="00000069">
      <w:pPr>
        <w:pageBreakBefore w:val="0"/>
        <w:numPr>
          <w:ilvl w:val="0"/>
          <w:numId w:val="6"/>
        </w:numPr>
        <w:spacing w:line="240" w:lineRule="auto"/>
        <w:ind w:left="720" w:hanging="360"/>
        <w:jc w:val="both"/>
      </w:pPr>
      <w:r w:rsidDel="00000000" w:rsidR="00000000" w:rsidRPr="00000000">
        <w:rPr>
          <w:rtl w:val="0"/>
        </w:rPr>
        <w:t xml:space="preserve">Real-time ride tracking</w:t>
      </w:r>
      <w:r w:rsidDel="00000000" w:rsidR="00000000" w:rsidRPr="00000000">
        <w:rPr>
          <w:rtl w:val="0"/>
        </w:rPr>
      </w:r>
    </w:p>
    <w:p w:rsidR="00000000" w:rsidDel="00000000" w:rsidP="00000000" w:rsidRDefault="00000000" w:rsidRPr="00000000" w14:paraId="0000006A">
      <w:pPr>
        <w:pageBreakBefore w:val="0"/>
        <w:numPr>
          <w:ilvl w:val="0"/>
          <w:numId w:val="6"/>
        </w:numPr>
        <w:spacing w:line="240" w:lineRule="auto"/>
        <w:ind w:left="720" w:hanging="360"/>
        <w:jc w:val="both"/>
        <w:rPr>
          <w:u w:val="none"/>
        </w:rPr>
      </w:pPr>
      <w:r w:rsidDel="00000000" w:rsidR="00000000" w:rsidRPr="00000000">
        <w:rPr>
          <w:rtl w:val="0"/>
        </w:rPr>
        <w:t xml:space="preserve">Collection of granular data on all rides</w:t>
      </w:r>
      <w:r w:rsidDel="00000000" w:rsidR="00000000" w:rsidRPr="00000000">
        <w:rPr>
          <w:rtl w:val="0"/>
        </w:rPr>
      </w:r>
    </w:p>
    <w:p w:rsidR="00000000" w:rsidDel="00000000" w:rsidP="00000000" w:rsidRDefault="00000000" w:rsidRPr="00000000" w14:paraId="0000006B">
      <w:pPr>
        <w:pageBreakBefore w:val="0"/>
        <w:numPr>
          <w:ilvl w:val="0"/>
          <w:numId w:val="6"/>
        </w:numPr>
        <w:spacing w:line="240" w:lineRule="auto"/>
        <w:ind w:left="720" w:hanging="360"/>
        <w:jc w:val="both"/>
        <w:rPr>
          <w:u w:val="none"/>
        </w:rPr>
      </w:pPr>
      <w:r w:rsidDel="00000000" w:rsidR="00000000" w:rsidRPr="00000000">
        <w:rPr>
          <w:rtl w:val="0"/>
        </w:rPr>
        <w:t xml:space="preserve">NTD reporting features</w:t>
      </w:r>
      <w:r w:rsidDel="00000000" w:rsidR="00000000" w:rsidRPr="00000000">
        <w:rPr>
          <w:rtl w:val="0"/>
        </w:rPr>
      </w:r>
    </w:p>
    <w:p w:rsidR="00000000" w:rsidDel="00000000" w:rsidP="00000000" w:rsidRDefault="00000000" w:rsidRPr="00000000" w14:paraId="0000006C">
      <w:pPr>
        <w:pageBreakBefore w:val="0"/>
        <w:pBdr>
          <w:top w:color="auto" w:space="0" w:sz="0" w:val="none"/>
          <w:bottom w:color="auto" w:space="12" w:sz="0" w:val="none"/>
        </w:pBdr>
        <w:spacing w:line="240" w:lineRule="auto"/>
        <w:jc w:val="both"/>
        <w:rPr>
          <w:sz w:val="24"/>
          <w:szCs w:val="24"/>
        </w:rPr>
      </w:pPr>
      <w:r w:rsidDel="00000000" w:rsidR="00000000" w:rsidRPr="00000000">
        <w:rPr>
          <w:rtl w:val="0"/>
        </w:rPr>
      </w:r>
    </w:p>
    <w:p w:rsidR="00000000" w:rsidDel="00000000" w:rsidP="00000000" w:rsidRDefault="00000000" w:rsidRPr="00000000" w14:paraId="0000006D">
      <w:pPr>
        <w:pStyle w:val="Heading1"/>
        <w:pageBreakBefore w:val="0"/>
        <w:pBdr>
          <w:top w:color="auto" w:space="0" w:sz="0" w:val="none"/>
          <w:bottom w:color="auto" w:space="12" w:sz="0" w:val="none"/>
        </w:pBdr>
        <w:spacing w:line="240" w:lineRule="auto"/>
        <w:jc w:val="both"/>
        <w:rPr/>
      </w:pPr>
      <w:bookmarkStart w:colFirst="0" w:colLast="0" w:name="_e1i2v0wr41ox" w:id="5"/>
      <w:bookmarkEnd w:id="5"/>
      <w:r w:rsidDel="00000000" w:rsidR="00000000" w:rsidRPr="00000000">
        <w:rPr>
          <w:rtl w:val="0"/>
        </w:rPr>
        <w:t xml:space="preserve">RIDER APP</w:t>
      </w:r>
    </w:p>
    <w:p w:rsidR="00000000" w:rsidDel="00000000" w:rsidP="00000000" w:rsidRDefault="00000000" w:rsidRPr="00000000" w14:paraId="0000006E">
      <w:pPr>
        <w:pageBreakBefore w:val="0"/>
        <w:rPr>
          <w:sz w:val="24"/>
          <w:szCs w:val="24"/>
        </w:rPr>
      </w:pPr>
      <w:r w:rsidDel="00000000" w:rsidR="00000000" w:rsidRPr="00000000">
        <w:rPr>
          <w:rtl w:val="0"/>
        </w:rPr>
        <w:t xml:space="preserve">The Rider App allows prospective riders to schedule dynamic demand responsive transit (DRT) services. Riders can choose among contracted vehicles and GOIN’s ride providers. The GOIN’ app is compatible with Android and iOS.</w:t>
      </w:r>
      <w:r w:rsidDel="00000000" w:rsidR="00000000" w:rsidRPr="00000000">
        <w:rPr>
          <w:rtl w:val="0"/>
        </w:rPr>
      </w:r>
    </w:p>
    <w:p w:rsidR="00000000" w:rsidDel="00000000" w:rsidP="00000000" w:rsidRDefault="00000000" w:rsidRPr="00000000" w14:paraId="0000006F">
      <w:pPr>
        <w:pageBreakBefore w:val="0"/>
        <w:rPr>
          <w:sz w:val="24"/>
          <w:szCs w:val="24"/>
        </w:rPr>
      </w:pPr>
      <w:r w:rsidDel="00000000" w:rsidR="00000000" w:rsidRPr="00000000">
        <w:rPr>
          <w:rtl w:val="0"/>
        </w:rPr>
      </w:r>
    </w:p>
    <w:p w:rsidR="00000000" w:rsidDel="00000000" w:rsidP="00000000" w:rsidRDefault="00000000" w:rsidRPr="00000000" w14:paraId="00000070">
      <w:pPr>
        <w:pStyle w:val="Heading2"/>
        <w:pageBreakBefore w:val="0"/>
        <w:rPr/>
      </w:pPr>
      <w:bookmarkStart w:colFirst="0" w:colLast="0" w:name="_6n12m6jyxkiw" w:id="6"/>
      <w:bookmarkEnd w:id="6"/>
      <w:r w:rsidDel="00000000" w:rsidR="00000000" w:rsidRPr="00000000">
        <w:rPr>
          <w:rtl w:val="0"/>
        </w:rPr>
        <w:t xml:space="preserve">Signing Up (New Customers)</w:t>
      </w:r>
    </w:p>
    <w:p w:rsidR="00000000" w:rsidDel="00000000" w:rsidP="00000000" w:rsidRDefault="00000000" w:rsidRPr="00000000" w14:paraId="00000071">
      <w:pPr>
        <w:pageBreakBefore w:val="0"/>
        <w:numPr>
          <w:ilvl w:val="0"/>
          <w:numId w:val="16"/>
        </w:numPr>
        <w:ind w:left="720" w:hanging="360"/>
        <w:rPr>
          <w:u w:val="none"/>
        </w:rPr>
      </w:pPr>
      <w:r w:rsidDel="00000000" w:rsidR="00000000" w:rsidRPr="00000000">
        <w:rPr>
          <w:rtl w:val="0"/>
        </w:rPr>
        <w:t xml:space="preserve">Need to request a ride? just open up the GOIN' powered app.</w:t>
      </w:r>
    </w:p>
    <w:p w:rsidR="00000000" w:rsidDel="00000000" w:rsidP="00000000" w:rsidRDefault="00000000" w:rsidRPr="00000000" w14:paraId="00000072">
      <w:pPr>
        <w:pageBreakBefore w:val="0"/>
        <w:numPr>
          <w:ilvl w:val="0"/>
          <w:numId w:val="16"/>
        </w:numPr>
        <w:ind w:left="720" w:hanging="360"/>
        <w:rPr>
          <w:u w:val="none"/>
        </w:rPr>
      </w:pPr>
      <w:r w:rsidDel="00000000" w:rsidR="00000000" w:rsidRPr="00000000">
        <w:rPr>
          <w:rtl w:val="0"/>
        </w:rPr>
        <w:t xml:space="preserve">The first time you use the app, you will be prompted to create an account with your phone number. You will also be prompted for your email address. If you fail to log in using your phone number, you can use your email to log in.</w:t>
      </w:r>
    </w:p>
    <w:p w:rsidR="00000000" w:rsidDel="00000000" w:rsidP="00000000" w:rsidRDefault="00000000" w:rsidRPr="00000000" w14:paraId="00000073">
      <w:pPr>
        <w:pageBreakBefore w:val="0"/>
        <w:numPr>
          <w:ilvl w:val="0"/>
          <w:numId w:val="16"/>
        </w:numPr>
        <w:ind w:left="720" w:hanging="360"/>
        <w:rPr>
          <w:u w:val="none"/>
        </w:rPr>
      </w:pPr>
      <w:r w:rsidDel="00000000" w:rsidR="00000000" w:rsidRPr="00000000">
        <w:rPr>
          <w:rtl w:val="0"/>
        </w:rPr>
        <w:t xml:space="preserve">You also need to enter your demographic data. </w:t>
      </w:r>
    </w:p>
    <w:p w:rsidR="00000000" w:rsidDel="00000000" w:rsidP="00000000" w:rsidRDefault="00000000" w:rsidRPr="00000000" w14:paraId="00000074">
      <w:pPr>
        <w:pageBreakBefore w:val="0"/>
        <w:numPr>
          <w:ilvl w:val="0"/>
          <w:numId w:val="16"/>
        </w:numPr>
        <w:ind w:left="720" w:hanging="360"/>
      </w:pPr>
      <w:r w:rsidDel="00000000" w:rsidR="00000000" w:rsidRPr="00000000">
        <w:rPr>
          <w:rtl w:val="0"/>
        </w:rPr>
        <w:t xml:space="preserve">In the notes section, indicate the accessibility requirements for your rides, such as:</w:t>
      </w:r>
    </w:p>
    <w:p w:rsidR="00000000" w:rsidDel="00000000" w:rsidP="00000000" w:rsidRDefault="00000000" w:rsidRPr="00000000" w14:paraId="00000075">
      <w:pPr>
        <w:pageBreakBefore w:val="0"/>
        <w:numPr>
          <w:ilvl w:val="0"/>
          <w:numId w:val="24"/>
        </w:numPr>
        <w:ind w:left="1440" w:hanging="360"/>
        <w:rPr>
          <w:u w:val="none"/>
        </w:rPr>
      </w:pPr>
      <w:r w:rsidDel="00000000" w:rsidR="00000000" w:rsidRPr="00000000">
        <w:rPr>
          <w:rtl w:val="0"/>
        </w:rPr>
        <w:t xml:space="preserve">Whether or not you would use a mobility assistance device</w:t>
      </w:r>
    </w:p>
    <w:p w:rsidR="00000000" w:rsidDel="00000000" w:rsidP="00000000" w:rsidRDefault="00000000" w:rsidRPr="00000000" w14:paraId="00000076">
      <w:pPr>
        <w:pageBreakBefore w:val="0"/>
        <w:numPr>
          <w:ilvl w:val="0"/>
          <w:numId w:val="24"/>
        </w:numPr>
        <w:ind w:left="1440" w:hanging="360"/>
        <w:rPr>
          <w:u w:val="none"/>
        </w:rPr>
      </w:pPr>
      <w:r w:rsidDel="00000000" w:rsidR="00000000" w:rsidRPr="00000000">
        <w:rPr>
          <w:rtl w:val="0"/>
        </w:rPr>
        <w:t xml:space="preserve">Whether or not you would require assistance getting to and from the vehicle</w:t>
      </w:r>
    </w:p>
    <w:p w:rsidR="00000000" w:rsidDel="00000000" w:rsidP="00000000" w:rsidRDefault="00000000" w:rsidRPr="00000000" w14:paraId="00000077">
      <w:pPr>
        <w:pageBreakBefore w:val="0"/>
        <w:numPr>
          <w:ilvl w:val="0"/>
          <w:numId w:val="24"/>
        </w:numPr>
        <w:ind w:left="1440" w:hanging="360"/>
        <w:rPr>
          <w:u w:val="none"/>
        </w:rPr>
      </w:pPr>
      <w:r w:rsidDel="00000000" w:rsidR="00000000" w:rsidRPr="00000000">
        <w:rPr>
          <w:rtl w:val="0"/>
        </w:rPr>
        <w:t xml:space="preserve">Whether or not you would need any other type of assistance, including accommodations for:</w:t>
      </w:r>
    </w:p>
    <w:p w:rsidR="00000000" w:rsidDel="00000000" w:rsidP="00000000" w:rsidRDefault="00000000" w:rsidRPr="00000000" w14:paraId="00000078">
      <w:pPr>
        <w:pageBreakBefore w:val="0"/>
        <w:numPr>
          <w:ilvl w:val="1"/>
          <w:numId w:val="24"/>
        </w:numPr>
        <w:ind w:left="2160" w:hanging="360"/>
        <w:rPr>
          <w:u w:val="none"/>
        </w:rPr>
      </w:pPr>
      <w:r w:rsidDel="00000000" w:rsidR="00000000" w:rsidRPr="00000000">
        <w:rPr>
          <w:rtl w:val="0"/>
        </w:rPr>
        <w:t xml:space="preserve">Auditory impairments</w:t>
      </w:r>
    </w:p>
    <w:p w:rsidR="00000000" w:rsidDel="00000000" w:rsidP="00000000" w:rsidRDefault="00000000" w:rsidRPr="00000000" w14:paraId="00000079">
      <w:pPr>
        <w:pageBreakBefore w:val="0"/>
        <w:numPr>
          <w:ilvl w:val="1"/>
          <w:numId w:val="24"/>
        </w:numPr>
        <w:ind w:left="2160" w:hanging="360"/>
        <w:rPr>
          <w:u w:val="none"/>
        </w:rPr>
      </w:pPr>
      <w:r w:rsidDel="00000000" w:rsidR="00000000" w:rsidRPr="00000000">
        <w:rPr>
          <w:rtl w:val="0"/>
        </w:rPr>
        <w:t xml:space="preserve">Hearing impairments</w:t>
      </w:r>
    </w:p>
    <w:p w:rsidR="00000000" w:rsidDel="00000000" w:rsidP="00000000" w:rsidRDefault="00000000" w:rsidRPr="00000000" w14:paraId="0000007A">
      <w:pPr>
        <w:pageBreakBefore w:val="0"/>
        <w:numPr>
          <w:ilvl w:val="1"/>
          <w:numId w:val="24"/>
        </w:numPr>
        <w:ind w:left="2160" w:hanging="360"/>
        <w:rPr>
          <w:u w:val="none"/>
        </w:rPr>
      </w:pPr>
      <w:r w:rsidDel="00000000" w:rsidR="00000000" w:rsidRPr="00000000">
        <w:rPr>
          <w:rtl w:val="0"/>
        </w:rPr>
        <w:t xml:space="preserve">Vision impairments</w:t>
      </w:r>
    </w:p>
    <w:p w:rsidR="00000000" w:rsidDel="00000000" w:rsidP="00000000" w:rsidRDefault="00000000" w:rsidRPr="00000000" w14:paraId="0000007B">
      <w:pPr>
        <w:pageBreakBefore w:val="0"/>
        <w:numPr>
          <w:ilvl w:val="1"/>
          <w:numId w:val="24"/>
        </w:numPr>
        <w:ind w:left="2160" w:hanging="360"/>
        <w:rPr>
          <w:u w:val="none"/>
        </w:rPr>
      </w:pPr>
      <w:r w:rsidDel="00000000" w:rsidR="00000000" w:rsidRPr="00000000">
        <w:rPr>
          <w:rtl w:val="0"/>
        </w:rPr>
        <w:t xml:space="preserve">Intellectual disabilities</w:t>
      </w:r>
    </w:p>
    <w:p w:rsidR="00000000" w:rsidDel="00000000" w:rsidP="00000000" w:rsidRDefault="00000000" w:rsidRPr="00000000" w14:paraId="0000007C">
      <w:pPr>
        <w:pageBreakBefore w:val="0"/>
        <w:ind w:left="720" w:firstLine="0"/>
        <w:rPr/>
      </w:pPr>
      <w:r w:rsidDel="00000000" w:rsidR="00000000" w:rsidRPr="00000000">
        <w:rPr>
          <w:rtl w:val="0"/>
        </w:rPr>
      </w:r>
    </w:p>
    <w:p w:rsidR="00000000" w:rsidDel="00000000" w:rsidP="00000000" w:rsidRDefault="00000000" w:rsidRPr="00000000" w14:paraId="0000007D">
      <w:pPr>
        <w:pageBreakBefore w:val="0"/>
        <w:ind w:left="720" w:firstLine="0"/>
        <w:rPr/>
      </w:pPr>
      <w:r w:rsidDel="00000000" w:rsidR="00000000" w:rsidRPr="00000000">
        <w:rPr>
          <w:rtl w:val="0"/>
        </w:rPr>
        <w:t xml:space="preserve">and any other assistance relevant to your mobility needs.</w:t>
      </w:r>
    </w:p>
    <w:p w:rsidR="00000000" w:rsidDel="00000000" w:rsidP="00000000" w:rsidRDefault="00000000" w:rsidRPr="00000000" w14:paraId="0000007E">
      <w:pPr>
        <w:pageBreakBefore w:val="0"/>
        <w:ind w:left="720" w:firstLine="0"/>
        <w:rPr/>
      </w:pPr>
      <w:r w:rsidDel="00000000" w:rsidR="00000000" w:rsidRPr="00000000">
        <w:rPr>
          <w:rtl w:val="0"/>
        </w:rPr>
      </w:r>
    </w:p>
    <w:p w:rsidR="00000000" w:rsidDel="00000000" w:rsidP="00000000" w:rsidRDefault="00000000" w:rsidRPr="00000000" w14:paraId="0000007F">
      <w:pPr>
        <w:pageBreakBefore w:val="0"/>
        <w:numPr>
          <w:ilvl w:val="0"/>
          <w:numId w:val="16"/>
        </w:numPr>
        <w:ind w:left="720" w:hanging="360"/>
      </w:pPr>
      <w:r w:rsidDel="00000000" w:rsidR="00000000" w:rsidRPr="00000000">
        <w:rPr>
          <w:rtl w:val="0"/>
        </w:rPr>
        <w:t xml:space="preserve">Your notes will be visible to Goin' and the drivers every time you book your rides.</w:t>
      </w:r>
    </w:p>
    <w:p w:rsidR="00000000" w:rsidDel="00000000" w:rsidP="00000000" w:rsidRDefault="00000000" w:rsidRPr="00000000" w14:paraId="00000080">
      <w:pPr>
        <w:pageBreakBefore w:val="0"/>
        <w:numPr>
          <w:ilvl w:val="0"/>
          <w:numId w:val="16"/>
        </w:numPr>
        <w:ind w:left="720" w:hanging="360"/>
        <w:rPr>
          <w:u w:val="none"/>
        </w:rPr>
      </w:pPr>
      <w:r w:rsidDel="00000000" w:rsidR="00000000" w:rsidRPr="00000000">
        <w:rPr>
          <w:rtl w:val="0"/>
        </w:rPr>
        <w:t xml:space="preserve">You will be asked if you would prefer tactile notifications (such as a vibration) or auditory notifications (such as a ding) when your driver arrives.</w:t>
      </w:r>
      <w:r w:rsidDel="00000000" w:rsidR="00000000" w:rsidRPr="00000000">
        <w:rPr>
          <w:rtl w:val="0"/>
        </w:rPr>
      </w:r>
    </w:p>
    <w:p w:rsidR="00000000" w:rsidDel="00000000" w:rsidP="00000000" w:rsidRDefault="00000000" w:rsidRPr="00000000" w14:paraId="00000081">
      <w:pPr>
        <w:pageBreakBefore w:val="0"/>
        <w:numPr>
          <w:ilvl w:val="0"/>
          <w:numId w:val="16"/>
        </w:numPr>
        <w:ind w:left="720" w:hanging="360"/>
        <w:rPr>
          <w:u w:val="none"/>
        </w:rPr>
      </w:pPr>
      <w:r w:rsidDel="00000000" w:rsidR="00000000" w:rsidRPr="00000000">
        <w:rPr>
          <w:rtl w:val="0"/>
        </w:rPr>
        <w:t xml:space="preserve">You will also be given the option to receive a phone call in case they need more information than provided via vibration or ding.</w:t>
      </w:r>
      <w:r w:rsidDel="00000000" w:rsidR="00000000" w:rsidRPr="00000000">
        <w:rPr>
          <w:rtl w:val="0"/>
        </w:rPr>
      </w:r>
    </w:p>
    <w:p w:rsidR="00000000" w:rsidDel="00000000" w:rsidP="00000000" w:rsidRDefault="00000000" w:rsidRPr="00000000" w14:paraId="00000082">
      <w:pPr>
        <w:numPr>
          <w:ilvl w:val="0"/>
          <w:numId w:val="16"/>
        </w:numPr>
        <w:ind w:left="720" w:hanging="360"/>
      </w:pPr>
      <w:r w:rsidDel="00000000" w:rsidR="00000000" w:rsidRPr="00000000">
        <w:rPr>
          <w:rtl w:val="0"/>
        </w:rPr>
        <w:t xml:space="preserve">An OTP will be sent to your phone number or email address for verification. Thereafter, they can start booking their rides.</w:t>
      </w:r>
      <w:r w:rsidDel="00000000" w:rsidR="00000000" w:rsidRPr="00000000">
        <w:rPr>
          <w:rtl w:val="0"/>
        </w:rPr>
      </w:r>
    </w:p>
    <w:p w:rsidR="00000000" w:rsidDel="00000000" w:rsidP="00000000" w:rsidRDefault="00000000" w:rsidRPr="00000000" w14:paraId="00000083">
      <w:pPr>
        <w:pageBreakBefore w:val="0"/>
        <w:ind w:left="720" w:firstLine="0"/>
        <w:rPr/>
      </w:pPr>
      <w:r w:rsidDel="00000000" w:rsidR="00000000" w:rsidRPr="00000000">
        <w:rPr>
          <w:rtl w:val="0"/>
        </w:rPr>
      </w:r>
    </w:p>
    <w:p w:rsidR="00000000" w:rsidDel="00000000" w:rsidP="00000000" w:rsidRDefault="00000000" w:rsidRPr="00000000" w14:paraId="00000084">
      <w:pPr>
        <w:pageBreakBefore w:val="0"/>
        <w:rPr>
          <w:sz w:val="24"/>
          <w:szCs w:val="24"/>
        </w:rPr>
      </w:pPr>
      <w:r w:rsidDel="00000000" w:rsidR="00000000" w:rsidRPr="00000000">
        <w:rPr>
          <w:rtl w:val="0"/>
        </w:rPr>
      </w:r>
    </w:p>
    <w:p w:rsidR="00000000" w:rsidDel="00000000" w:rsidP="00000000" w:rsidRDefault="00000000" w:rsidRPr="00000000" w14:paraId="00000085">
      <w:pPr>
        <w:pageBreakBefore w:val="0"/>
        <w:rPr>
          <w:b w:val="1"/>
          <w:sz w:val="26"/>
          <w:szCs w:val="26"/>
        </w:rPr>
      </w:pPr>
      <w:r w:rsidDel="00000000" w:rsidR="00000000" w:rsidRPr="00000000">
        <w:rPr>
          <w:b w:val="1"/>
          <w:sz w:val="24"/>
          <w:szCs w:val="24"/>
          <w:rtl w:val="0"/>
        </w:rPr>
        <w:t xml:space="preserve">Entering Digital Payment Information and electronic payment processing</w:t>
      </w:r>
      <w:r w:rsidDel="00000000" w:rsidR="00000000" w:rsidRPr="00000000">
        <w:rPr>
          <w:rtl w:val="0"/>
        </w:rPr>
      </w:r>
    </w:p>
    <w:p w:rsidR="00000000" w:rsidDel="00000000" w:rsidP="00000000" w:rsidRDefault="00000000" w:rsidRPr="00000000" w14:paraId="00000086">
      <w:pPr>
        <w:pageBreakBefore w:val="0"/>
        <w:numPr>
          <w:ilvl w:val="0"/>
          <w:numId w:val="2"/>
        </w:numPr>
        <w:pBdr>
          <w:top w:color="auto" w:space="0" w:sz="0" w:val="none"/>
          <w:bottom w:color="auto" w:space="12" w:sz="0" w:val="none"/>
        </w:pBdr>
        <w:spacing w:line="240" w:lineRule="auto"/>
        <w:ind w:left="720" w:hanging="360"/>
        <w:jc w:val="both"/>
        <w:rPr>
          <w:u w:val="none"/>
        </w:rPr>
      </w:pPr>
      <w:r w:rsidDel="00000000" w:rsidR="00000000" w:rsidRPr="00000000">
        <w:rPr>
          <w:rtl w:val="0"/>
        </w:rPr>
        <w:t xml:space="preserve">You will be prompted to enter their digital payment information. You may choose from:</w:t>
      </w:r>
      <w:r w:rsidDel="00000000" w:rsidR="00000000" w:rsidRPr="00000000">
        <w:rPr>
          <w:rtl w:val="0"/>
        </w:rPr>
      </w:r>
    </w:p>
    <w:p w:rsidR="00000000" w:rsidDel="00000000" w:rsidP="00000000" w:rsidRDefault="00000000" w:rsidRPr="00000000" w14:paraId="00000087">
      <w:pPr>
        <w:pageBreakBefore w:val="0"/>
        <w:numPr>
          <w:ilvl w:val="0"/>
          <w:numId w:val="19"/>
        </w:numPr>
        <w:ind w:left="1440" w:hanging="360"/>
      </w:pPr>
      <w:r w:rsidDel="00000000" w:rsidR="00000000" w:rsidRPr="00000000">
        <w:rPr>
          <w:rtl w:val="0"/>
        </w:rPr>
        <w:t xml:space="preserve">Credit cards</w:t>
      </w:r>
      <w:r w:rsidDel="00000000" w:rsidR="00000000" w:rsidRPr="00000000">
        <w:rPr>
          <w:rtl w:val="0"/>
        </w:rPr>
      </w:r>
    </w:p>
    <w:p w:rsidR="00000000" w:rsidDel="00000000" w:rsidP="00000000" w:rsidRDefault="00000000" w:rsidRPr="00000000" w14:paraId="00000088">
      <w:pPr>
        <w:pageBreakBefore w:val="0"/>
        <w:numPr>
          <w:ilvl w:val="0"/>
          <w:numId w:val="19"/>
        </w:numPr>
        <w:ind w:left="1440" w:hanging="360"/>
      </w:pPr>
      <w:r w:rsidDel="00000000" w:rsidR="00000000" w:rsidRPr="00000000">
        <w:rPr>
          <w:rtl w:val="0"/>
        </w:rPr>
        <w:t xml:space="preserve">Debit cards</w:t>
      </w:r>
    </w:p>
    <w:p w:rsidR="00000000" w:rsidDel="00000000" w:rsidP="00000000" w:rsidRDefault="00000000" w:rsidRPr="00000000" w14:paraId="00000089">
      <w:pPr>
        <w:pageBreakBefore w:val="0"/>
        <w:numPr>
          <w:ilvl w:val="0"/>
          <w:numId w:val="19"/>
        </w:numPr>
        <w:ind w:left="1440" w:hanging="360"/>
        <w:rPr>
          <w:u w:val="none"/>
        </w:rPr>
      </w:pPr>
      <w:r w:rsidDel="00000000" w:rsidR="00000000" w:rsidRPr="00000000">
        <w:rPr>
          <w:rtl w:val="0"/>
        </w:rPr>
        <w:t xml:space="preserve">Prepaid cards</w:t>
      </w:r>
    </w:p>
    <w:p w:rsidR="00000000" w:rsidDel="00000000" w:rsidP="00000000" w:rsidRDefault="00000000" w:rsidRPr="00000000" w14:paraId="0000008A">
      <w:pPr>
        <w:pageBreakBefore w:val="0"/>
        <w:numPr>
          <w:ilvl w:val="0"/>
          <w:numId w:val="19"/>
        </w:numPr>
        <w:ind w:left="1440" w:hanging="360"/>
        <w:rPr>
          <w:u w:val="none"/>
        </w:rPr>
      </w:pPr>
      <w:r w:rsidDel="00000000" w:rsidR="00000000" w:rsidRPr="00000000">
        <w:rPr>
          <w:rtl w:val="0"/>
        </w:rPr>
        <w:t xml:space="preserve">ORCA cards</w:t>
      </w:r>
    </w:p>
    <w:p w:rsidR="00000000" w:rsidDel="00000000" w:rsidP="00000000" w:rsidRDefault="00000000" w:rsidRPr="00000000" w14:paraId="0000008B">
      <w:pPr>
        <w:pageBreakBefore w:val="0"/>
        <w:numPr>
          <w:ilvl w:val="0"/>
          <w:numId w:val="19"/>
        </w:numPr>
        <w:ind w:left="1440" w:hanging="360"/>
      </w:pPr>
      <w:r w:rsidDel="00000000" w:rsidR="00000000" w:rsidRPr="00000000">
        <w:rPr>
          <w:rtl w:val="0"/>
        </w:rPr>
        <w:t xml:space="preserve">Cash</w:t>
      </w:r>
    </w:p>
    <w:p w:rsidR="00000000" w:rsidDel="00000000" w:rsidP="00000000" w:rsidRDefault="00000000" w:rsidRPr="00000000" w14:paraId="0000008C">
      <w:pPr>
        <w:pageBreakBefore w:val="0"/>
        <w:numPr>
          <w:ilvl w:val="0"/>
          <w:numId w:val="19"/>
        </w:numPr>
        <w:ind w:left="1440" w:hanging="360"/>
        <w:rPr>
          <w:u w:val="none"/>
        </w:rPr>
      </w:pPr>
      <w:r w:rsidDel="00000000" w:rsidR="00000000" w:rsidRPr="00000000">
        <w:rPr>
          <w:rtl w:val="0"/>
        </w:rPr>
        <w:t xml:space="preserve">Checks</w:t>
      </w:r>
    </w:p>
    <w:p w:rsidR="00000000" w:rsidDel="00000000" w:rsidP="00000000" w:rsidRDefault="00000000" w:rsidRPr="00000000" w14:paraId="0000008D">
      <w:pPr>
        <w:pageBreakBefore w:val="0"/>
        <w:ind w:left="0" w:firstLine="0"/>
        <w:rPr/>
      </w:pPr>
      <w:r w:rsidDel="00000000" w:rsidR="00000000" w:rsidRPr="00000000">
        <w:rPr>
          <w:rtl w:val="0"/>
        </w:rPr>
      </w:r>
    </w:p>
    <w:p w:rsidR="00000000" w:rsidDel="00000000" w:rsidP="00000000" w:rsidRDefault="00000000" w:rsidRPr="00000000" w14:paraId="0000008E">
      <w:pPr>
        <w:pageBreakBefore w:val="0"/>
        <w:ind w:left="0" w:firstLine="720"/>
        <w:rPr/>
      </w:pPr>
      <w:r w:rsidDel="00000000" w:rsidR="00000000" w:rsidRPr="00000000">
        <w:rPr>
          <w:rtl w:val="0"/>
        </w:rPr>
        <w:t xml:space="preserve">Notes: </w:t>
      </w:r>
    </w:p>
    <w:p w:rsidR="00000000" w:rsidDel="00000000" w:rsidP="00000000" w:rsidRDefault="00000000" w:rsidRPr="00000000" w14:paraId="0000008F">
      <w:pPr>
        <w:pageBreakBefore w:val="0"/>
        <w:numPr>
          <w:ilvl w:val="0"/>
          <w:numId w:val="7"/>
        </w:numPr>
        <w:ind w:left="1440" w:hanging="360"/>
        <w:rPr>
          <w:u w:val="none"/>
        </w:rPr>
      </w:pPr>
      <w:r w:rsidDel="00000000" w:rsidR="00000000" w:rsidRPr="00000000">
        <w:rPr>
          <w:rtl w:val="0"/>
        </w:rPr>
        <w:t xml:space="preserve">Electronic payments are processed securely using Stripe. Cash or check payments should be turned in to the Service Office. The amount will then be applied to your Goin’ wallet.</w:t>
      </w:r>
    </w:p>
    <w:p w:rsidR="00000000" w:rsidDel="00000000" w:rsidP="00000000" w:rsidRDefault="00000000" w:rsidRPr="00000000" w14:paraId="00000090">
      <w:pPr>
        <w:pStyle w:val="Heading2"/>
        <w:ind w:left="0" w:firstLine="0"/>
        <w:rPr/>
      </w:pPr>
      <w:bookmarkStart w:colFirst="0" w:colLast="0" w:name="_1g4ds41eyhp0" w:id="7"/>
      <w:bookmarkEnd w:id="7"/>
      <w:r w:rsidDel="00000000" w:rsidR="00000000" w:rsidRPr="00000000">
        <w:rPr>
          <w:rtl w:val="0"/>
        </w:rPr>
        <w:t xml:space="preserve">Logging-in (Existing Customers)</w:t>
      </w:r>
    </w:p>
    <w:p w:rsidR="00000000" w:rsidDel="00000000" w:rsidP="00000000" w:rsidRDefault="00000000" w:rsidRPr="00000000" w14:paraId="00000091">
      <w:pPr>
        <w:pageBreakBefore w:val="0"/>
        <w:numPr>
          <w:ilvl w:val="0"/>
          <w:numId w:val="8"/>
        </w:numPr>
        <w:ind w:left="720" w:hanging="360"/>
        <w:rPr>
          <w:u w:val="none"/>
        </w:rPr>
      </w:pPr>
      <w:r w:rsidDel="00000000" w:rsidR="00000000" w:rsidRPr="00000000">
        <w:rPr>
          <w:rtl w:val="0"/>
        </w:rPr>
        <w:t xml:space="preserve">If you already have an account, open the app and log-in using your registered phone number.</w:t>
      </w:r>
    </w:p>
    <w:p w:rsidR="00000000" w:rsidDel="00000000" w:rsidP="00000000" w:rsidRDefault="00000000" w:rsidRPr="00000000" w14:paraId="00000092">
      <w:pPr>
        <w:widowControl w:val="0"/>
        <w:numPr>
          <w:ilvl w:val="0"/>
          <w:numId w:val="8"/>
        </w:numPr>
        <w:ind w:left="720" w:hanging="360"/>
      </w:pPr>
      <w:r w:rsidDel="00000000" w:rsidR="00000000" w:rsidRPr="00000000">
        <w:rPr>
          <w:rtl w:val="0"/>
        </w:rPr>
        <w:t xml:space="preserve">For security purposes, an OTP will be sent to your registered phone number. If they fail to log in using their phone number, they can receive the OTP via email.</w:t>
      </w:r>
    </w:p>
    <w:p w:rsidR="00000000" w:rsidDel="00000000" w:rsidP="00000000" w:rsidRDefault="00000000" w:rsidRPr="00000000" w14:paraId="00000093">
      <w:pPr>
        <w:widowControl w:val="0"/>
        <w:numPr>
          <w:ilvl w:val="0"/>
          <w:numId w:val="8"/>
        </w:numPr>
        <w:ind w:left="720" w:hanging="360"/>
      </w:pPr>
      <w:r w:rsidDel="00000000" w:rsidR="00000000" w:rsidRPr="00000000">
        <w:rPr>
          <w:rtl w:val="0"/>
        </w:rPr>
        <w:t xml:space="preserve">Once you receive the OTP, type it in the app and you can start booking your rides.</w:t>
      </w:r>
      <w:r w:rsidDel="00000000" w:rsidR="00000000" w:rsidRPr="00000000">
        <w:rPr>
          <w:rtl w:val="0"/>
        </w:rPr>
      </w:r>
    </w:p>
    <w:p w:rsidR="00000000" w:rsidDel="00000000" w:rsidP="00000000" w:rsidRDefault="00000000" w:rsidRPr="00000000" w14:paraId="00000094">
      <w:pPr>
        <w:pStyle w:val="Heading2"/>
        <w:pageBreakBefore w:val="0"/>
        <w:rPr/>
      </w:pPr>
      <w:bookmarkStart w:colFirst="0" w:colLast="0" w:name="_qfjow6mqwny7" w:id="8"/>
      <w:bookmarkEnd w:id="8"/>
      <w:r w:rsidDel="00000000" w:rsidR="00000000" w:rsidRPr="00000000">
        <w:rPr>
          <w:rtl w:val="0"/>
        </w:rPr>
        <w:t xml:space="preserve">Booking the Ride</w:t>
      </w:r>
    </w:p>
    <w:p w:rsidR="00000000" w:rsidDel="00000000" w:rsidP="00000000" w:rsidRDefault="00000000" w:rsidRPr="00000000" w14:paraId="00000095">
      <w:pPr>
        <w:rPr/>
      </w:pPr>
      <w:r w:rsidDel="00000000" w:rsidR="00000000" w:rsidRPr="00000000">
        <w:rPr>
          <w:rtl w:val="0"/>
        </w:rPr>
        <w:t xml:space="preserve">Riders can book their rides in three ways: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11"/>
        </w:numPr>
        <w:ind w:left="720" w:hanging="360"/>
        <w:rPr>
          <w:u w:val="none"/>
        </w:rPr>
      </w:pPr>
      <w:r w:rsidDel="00000000" w:rsidR="00000000" w:rsidRPr="00000000">
        <w:rPr>
          <w:rtl w:val="0"/>
        </w:rPr>
        <w:t xml:space="preserve">Mobile app</w:t>
      </w:r>
    </w:p>
    <w:p w:rsidR="00000000" w:rsidDel="00000000" w:rsidP="00000000" w:rsidRDefault="00000000" w:rsidRPr="00000000" w14:paraId="00000098">
      <w:pPr>
        <w:numPr>
          <w:ilvl w:val="0"/>
          <w:numId w:val="11"/>
        </w:numPr>
        <w:ind w:left="720" w:hanging="360"/>
        <w:rPr>
          <w:u w:val="none"/>
        </w:rPr>
      </w:pPr>
      <w:r w:rsidDel="00000000" w:rsidR="00000000" w:rsidRPr="00000000">
        <w:rPr>
          <w:rtl w:val="0"/>
        </w:rPr>
        <w:t xml:space="preserve">Website</w:t>
      </w:r>
    </w:p>
    <w:p w:rsidR="00000000" w:rsidDel="00000000" w:rsidP="00000000" w:rsidRDefault="00000000" w:rsidRPr="00000000" w14:paraId="00000099">
      <w:pPr>
        <w:numPr>
          <w:ilvl w:val="0"/>
          <w:numId w:val="11"/>
        </w:numPr>
        <w:ind w:left="720" w:hanging="360"/>
        <w:rPr>
          <w:u w:val="none"/>
        </w:rPr>
      </w:pPr>
      <w:r w:rsidDel="00000000" w:rsidR="00000000" w:rsidRPr="00000000">
        <w:rPr>
          <w:rtl w:val="0"/>
        </w:rPr>
        <w:t xml:space="preserve">Calling the call center over the phone</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firstLine="0"/>
        <w:rPr>
          <w:sz w:val="30"/>
          <w:szCs w:val="30"/>
        </w:rPr>
      </w:pPr>
      <w:r w:rsidDel="00000000" w:rsidR="00000000" w:rsidRPr="00000000">
        <w:rPr>
          <w:sz w:val="30"/>
          <w:szCs w:val="30"/>
          <w:rtl w:val="0"/>
        </w:rPr>
        <w:t xml:space="preserve">Mobile Booking:</w:t>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pageBreakBefore w:val="0"/>
        <w:numPr>
          <w:ilvl w:val="0"/>
          <w:numId w:val="15"/>
        </w:numPr>
        <w:ind w:left="720" w:hanging="360"/>
      </w:pPr>
      <w:r w:rsidDel="00000000" w:rsidR="00000000" w:rsidRPr="00000000">
        <w:rPr>
          <w:rtl w:val="0"/>
        </w:rPr>
        <w:t xml:space="preserve">Log in to the app using your registered phone number. An OTP will be sent to your registered phone number. If your log-in fails using your phone number, you can choose to receive the OTP through the email you’ve registered with us.</w:t>
      </w:r>
    </w:p>
    <w:p w:rsidR="00000000" w:rsidDel="00000000" w:rsidP="00000000" w:rsidRDefault="00000000" w:rsidRPr="00000000" w14:paraId="0000009E">
      <w:pPr>
        <w:pageBreakBefore w:val="0"/>
        <w:numPr>
          <w:ilvl w:val="0"/>
          <w:numId w:val="15"/>
        </w:numPr>
        <w:ind w:left="720" w:hanging="360"/>
        <w:rPr>
          <w:u w:val="none"/>
        </w:rPr>
      </w:pPr>
      <w:r w:rsidDel="00000000" w:rsidR="00000000" w:rsidRPr="00000000">
        <w:rPr>
          <w:rtl w:val="0"/>
        </w:rPr>
        <w:t xml:space="preserve">After verifying your account, you can proceed to booking your rides.You will be prompted to enter your starting location or to use GIS services to find your exact location.</w:t>
      </w:r>
    </w:p>
    <w:p w:rsidR="00000000" w:rsidDel="00000000" w:rsidP="00000000" w:rsidRDefault="00000000" w:rsidRPr="00000000" w14:paraId="0000009F">
      <w:pPr>
        <w:pageBreakBefore w:val="0"/>
        <w:numPr>
          <w:ilvl w:val="0"/>
          <w:numId w:val="15"/>
        </w:numPr>
        <w:ind w:left="720" w:hanging="360"/>
        <w:rPr>
          <w:u w:val="none"/>
        </w:rPr>
      </w:pPr>
      <w:r w:rsidDel="00000000" w:rsidR="00000000" w:rsidRPr="00000000">
        <w:rPr>
          <w:rtl w:val="0"/>
        </w:rPr>
        <w:t xml:space="preserve">You will be prompted to enter your destination.</w:t>
      </w:r>
    </w:p>
    <w:p w:rsidR="00000000" w:rsidDel="00000000" w:rsidP="00000000" w:rsidRDefault="00000000" w:rsidRPr="00000000" w14:paraId="000000A0">
      <w:pPr>
        <w:pageBreakBefore w:val="0"/>
        <w:numPr>
          <w:ilvl w:val="0"/>
          <w:numId w:val="15"/>
        </w:numPr>
        <w:ind w:left="720" w:hanging="360"/>
        <w:rPr>
          <w:u w:val="none"/>
        </w:rPr>
      </w:pPr>
      <w:r w:rsidDel="00000000" w:rsidR="00000000" w:rsidRPr="00000000">
        <w:rPr>
          <w:rtl w:val="0"/>
        </w:rPr>
        <w:t xml:space="preserve">You will be shown a choice of service you are eligible for, such as a Dial-A-Ride Sedan or an Accessible vehicle. Each service's estimated time of arrival will be listed.</w:t>
      </w:r>
    </w:p>
    <w:p w:rsidR="00000000" w:rsidDel="00000000" w:rsidP="00000000" w:rsidRDefault="00000000" w:rsidRPr="00000000" w14:paraId="000000A1">
      <w:pPr>
        <w:pageBreakBefore w:val="0"/>
        <w:numPr>
          <w:ilvl w:val="0"/>
          <w:numId w:val="15"/>
        </w:numPr>
        <w:ind w:left="720" w:hanging="360"/>
        <w:rPr>
          <w:u w:val="none"/>
        </w:rPr>
      </w:pPr>
      <w:r w:rsidDel="00000000" w:rsidR="00000000" w:rsidRPr="00000000">
        <w:rPr>
          <w:rtl w:val="0"/>
        </w:rPr>
        <w:t xml:space="preserve">Once you have chosen a vehicle, you will be given the driver’s name, picture, and average rating.</w:t>
      </w:r>
      <w:r w:rsidDel="00000000" w:rsidR="00000000" w:rsidRPr="00000000">
        <w:rPr>
          <w:rtl w:val="0"/>
        </w:rPr>
      </w:r>
    </w:p>
    <w:p w:rsidR="00000000" w:rsidDel="00000000" w:rsidP="00000000" w:rsidRDefault="00000000" w:rsidRPr="00000000" w14:paraId="000000A2">
      <w:pPr>
        <w:pStyle w:val="Heading3"/>
        <w:pageBreakBefore w:val="0"/>
        <w:spacing w:line="240" w:lineRule="auto"/>
        <w:rPr/>
      </w:pPr>
      <w:bookmarkStart w:colFirst="0" w:colLast="0" w:name="_1in5y7f7ijmr" w:id="9"/>
      <w:bookmarkEnd w:id="9"/>
      <w:r w:rsidDel="00000000" w:rsidR="00000000" w:rsidRPr="00000000">
        <w:rPr>
          <w:rtl w:val="0"/>
        </w:rPr>
        <w:t xml:space="preserve">Confirming the ride</w:t>
      </w:r>
    </w:p>
    <w:p w:rsidR="00000000" w:rsidDel="00000000" w:rsidP="00000000" w:rsidRDefault="00000000" w:rsidRPr="00000000" w14:paraId="000000A3">
      <w:pPr>
        <w:pageBreakBefore w:val="0"/>
        <w:numPr>
          <w:ilvl w:val="0"/>
          <w:numId w:val="12"/>
        </w:numPr>
        <w:pBdr>
          <w:top w:color="auto" w:space="0" w:sz="0" w:val="none"/>
          <w:bottom w:color="auto" w:space="12" w:sz="0" w:val="none"/>
        </w:pBdr>
        <w:spacing w:line="240" w:lineRule="auto"/>
        <w:ind w:left="720" w:hanging="360"/>
        <w:jc w:val="both"/>
        <w:rPr>
          <w:u w:val="none"/>
        </w:rPr>
      </w:pPr>
      <w:r w:rsidDel="00000000" w:rsidR="00000000" w:rsidRPr="00000000">
        <w:rPr>
          <w:rtl w:val="0"/>
        </w:rPr>
        <w:t xml:space="preserve">You will be prompted to confirm or cancel the ride. </w:t>
      </w:r>
    </w:p>
    <w:p w:rsidR="00000000" w:rsidDel="00000000" w:rsidP="00000000" w:rsidRDefault="00000000" w:rsidRPr="00000000" w14:paraId="000000A4">
      <w:pPr>
        <w:pageBreakBefore w:val="0"/>
        <w:numPr>
          <w:ilvl w:val="0"/>
          <w:numId w:val="12"/>
        </w:numPr>
        <w:pBdr>
          <w:top w:color="auto" w:space="0" w:sz="0" w:val="none"/>
          <w:bottom w:color="auto" w:space="12" w:sz="0" w:val="none"/>
        </w:pBdr>
        <w:spacing w:line="240" w:lineRule="auto"/>
        <w:ind w:left="720" w:hanging="360"/>
        <w:jc w:val="both"/>
        <w:rPr>
          <w:u w:val="none"/>
        </w:rPr>
      </w:pPr>
      <w:r w:rsidDel="00000000" w:rsidR="00000000" w:rsidRPr="00000000">
        <w:rPr>
          <w:rtl w:val="0"/>
        </w:rPr>
        <w:t xml:space="preserve">You will be given a time frame to cancel free of charge, which the service agency can set for no-shows or late cancellations.</w:t>
      </w:r>
      <w:r w:rsidDel="00000000" w:rsidR="00000000" w:rsidRPr="00000000">
        <w:rPr>
          <w:rtl w:val="0"/>
        </w:rPr>
      </w:r>
    </w:p>
    <w:p w:rsidR="00000000" w:rsidDel="00000000" w:rsidP="00000000" w:rsidRDefault="00000000" w:rsidRPr="00000000" w14:paraId="000000A5">
      <w:pPr>
        <w:pStyle w:val="Heading1"/>
        <w:pBdr>
          <w:top w:color="auto" w:space="0" w:sz="0" w:val="none"/>
          <w:bottom w:color="auto" w:space="12" w:sz="0" w:val="none"/>
        </w:pBdr>
        <w:spacing w:line="240" w:lineRule="auto"/>
        <w:jc w:val="both"/>
        <w:rPr/>
      </w:pPr>
      <w:bookmarkStart w:colFirst="0" w:colLast="0" w:name="_syvfovgd4tov" w:id="10"/>
      <w:bookmarkEnd w:id="10"/>
      <w:r w:rsidDel="00000000" w:rsidR="00000000" w:rsidRPr="00000000">
        <w:rPr>
          <w:rtl w:val="0"/>
        </w:rPr>
        <w:t xml:space="preserve">Website Booking</w:t>
      </w:r>
    </w:p>
    <w:p w:rsidR="00000000" w:rsidDel="00000000" w:rsidP="00000000" w:rsidRDefault="00000000" w:rsidRPr="00000000" w14:paraId="000000A6">
      <w:pPr>
        <w:pBdr>
          <w:top w:color="auto" w:space="0" w:sz="0" w:val="none"/>
          <w:bottom w:color="auto" w:space="12" w:sz="0" w:val="none"/>
        </w:pBdr>
        <w:spacing w:line="240" w:lineRule="auto"/>
        <w:jc w:val="both"/>
        <w:rPr>
          <w:sz w:val="24"/>
          <w:szCs w:val="24"/>
        </w:rPr>
      </w:pPr>
      <w:r w:rsidDel="00000000" w:rsidR="00000000" w:rsidRPr="00000000">
        <w:rPr>
          <w:rtl w:val="0"/>
        </w:rPr>
        <w:t xml:space="preserve">The steps for website booking are similar to those for in-app booking. The secure website can be accessed via smartphone, tablet desktop, or laptop computer.</w:t>
      </w:r>
      <w:r w:rsidDel="00000000" w:rsidR="00000000" w:rsidRPr="00000000">
        <w:rPr>
          <w:rtl w:val="0"/>
        </w:rPr>
      </w:r>
    </w:p>
    <w:p w:rsidR="00000000" w:rsidDel="00000000" w:rsidP="00000000" w:rsidRDefault="00000000" w:rsidRPr="00000000" w14:paraId="000000A7">
      <w:pPr>
        <w:pBdr>
          <w:top w:color="auto" w:space="0" w:sz="0" w:val="none"/>
          <w:bottom w:color="auto" w:space="12" w:sz="0" w:val="none"/>
        </w:pBdr>
        <w:spacing w:line="240" w:lineRule="auto"/>
        <w:jc w:val="both"/>
        <w:rPr>
          <w:sz w:val="24"/>
          <w:szCs w:val="24"/>
        </w:rPr>
      </w:pPr>
      <w:r w:rsidDel="00000000" w:rsidR="00000000" w:rsidRPr="00000000">
        <w:rPr>
          <w:rtl w:val="0"/>
        </w:rPr>
      </w:r>
    </w:p>
    <w:p w:rsidR="00000000" w:rsidDel="00000000" w:rsidP="00000000" w:rsidRDefault="00000000" w:rsidRPr="00000000" w14:paraId="000000A8">
      <w:pPr>
        <w:pStyle w:val="Heading2"/>
        <w:pBdr>
          <w:top w:color="auto" w:space="0" w:sz="0" w:val="none"/>
          <w:bottom w:color="auto" w:space="12" w:sz="0" w:val="none"/>
        </w:pBdr>
        <w:spacing w:line="240" w:lineRule="auto"/>
        <w:jc w:val="both"/>
        <w:rPr/>
      </w:pPr>
      <w:bookmarkStart w:colFirst="0" w:colLast="0" w:name="_80y0f3vmkmtl" w:id="11"/>
      <w:bookmarkEnd w:id="11"/>
      <w:r w:rsidDel="00000000" w:rsidR="00000000" w:rsidRPr="00000000">
        <w:rPr>
          <w:rtl w:val="0"/>
        </w:rPr>
        <w:t xml:space="preserve">Over-the-Phone Booking</w:t>
      </w:r>
      <w:r w:rsidDel="00000000" w:rsidR="00000000" w:rsidRPr="00000000">
        <w:rPr>
          <w:rtl w:val="0"/>
        </w:rPr>
      </w:r>
    </w:p>
    <w:p w:rsidR="00000000" w:rsidDel="00000000" w:rsidP="00000000" w:rsidRDefault="00000000" w:rsidRPr="00000000" w14:paraId="000000A9">
      <w:pPr>
        <w:numPr>
          <w:ilvl w:val="0"/>
          <w:numId w:val="9"/>
        </w:numPr>
        <w:ind w:left="720" w:hanging="360"/>
        <w:rPr>
          <w:sz w:val="22"/>
          <w:szCs w:val="22"/>
        </w:rPr>
      </w:pPr>
      <w:r w:rsidDel="00000000" w:rsidR="00000000" w:rsidRPr="00000000">
        <w:rPr>
          <w:rtl w:val="0"/>
        </w:rPr>
        <w:t xml:space="preserve">To book by phone, the rider (or a person designated by the rider to handle the rider’s care) can call GOIN's customer support line. He will be connected to a dispatcher, with an average wait time of under one minute.</w:t>
      </w:r>
      <w:r w:rsidDel="00000000" w:rsidR="00000000" w:rsidRPr="00000000">
        <w:rPr>
          <w:rtl w:val="0"/>
        </w:rPr>
      </w:r>
    </w:p>
    <w:p w:rsidR="00000000" w:rsidDel="00000000" w:rsidP="00000000" w:rsidRDefault="00000000" w:rsidRPr="00000000" w14:paraId="000000AA">
      <w:pPr>
        <w:numPr>
          <w:ilvl w:val="0"/>
          <w:numId w:val="9"/>
        </w:numPr>
        <w:pBdr>
          <w:top w:color="auto" w:space="0" w:sz="0" w:val="none"/>
          <w:bottom w:color="auto" w:space="12" w:sz="0" w:val="none"/>
        </w:pBdr>
        <w:spacing w:line="240" w:lineRule="auto"/>
        <w:ind w:left="720" w:hanging="360"/>
        <w:jc w:val="both"/>
        <w:rPr>
          <w:sz w:val="22"/>
          <w:szCs w:val="22"/>
        </w:rPr>
      </w:pPr>
      <w:r w:rsidDel="00000000" w:rsidR="00000000" w:rsidRPr="00000000">
        <w:rPr>
          <w:rtl w:val="0"/>
        </w:rPr>
        <w:t xml:space="preserve">The dispatcher will collect the rider’s information. The dispatcher will enter this information into GOIN's app on behalf of the rider.</w:t>
      </w:r>
      <w:r w:rsidDel="00000000" w:rsidR="00000000" w:rsidRPr="00000000">
        <w:rPr>
          <w:rtl w:val="0"/>
        </w:rPr>
      </w:r>
    </w:p>
    <w:p w:rsidR="00000000" w:rsidDel="00000000" w:rsidP="00000000" w:rsidRDefault="00000000" w:rsidRPr="00000000" w14:paraId="000000AB">
      <w:pPr>
        <w:numPr>
          <w:ilvl w:val="0"/>
          <w:numId w:val="17"/>
        </w:numPr>
        <w:pBdr>
          <w:top w:color="auto" w:space="0" w:sz="0" w:val="none"/>
          <w:bottom w:color="auto" w:space="12" w:sz="0" w:val="none"/>
        </w:pBdr>
        <w:spacing w:line="240" w:lineRule="auto"/>
        <w:ind w:left="1440" w:hanging="360"/>
        <w:jc w:val="both"/>
        <w:rPr>
          <w:sz w:val="22"/>
          <w:szCs w:val="22"/>
        </w:rPr>
      </w:pPr>
      <w:r w:rsidDel="00000000" w:rsidR="00000000" w:rsidRPr="00000000">
        <w:rPr>
          <w:rtl w:val="0"/>
        </w:rPr>
        <w:t xml:space="preserve">The dispatcher will book and confirm the ride for the rider</w:t>
      </w:r>
      <w:r w:rsidDel="00000000" w:rsidR="00000000" w:rsidRPr="00000000">
        <w:rPr>
          <w:sz w:val="24"/>
          <w:szCs w:val="24"/>
          <w:rtl w:val="0"/>
        </w:rPr>
        <w:t xml:space="preserve">.</w:t>
      </w:r>
    </w:p>
    <w:p w:rsidR="00000000" w:rsidDel="00000000" w:rsidP="00000000" w:rsidRDefault="00000000" w:rsidRPr="00000000" w14:paraId="000000AC">
      <w:pPr>
        <w:numPr>
          <w:ilvl w:val="0"/>
          <w:numId w:val="9"/>
        </w:numPr>
        <w:pBdr>
          <w:top w:color="auto" w:space="0" w:sz="0" w:val="none"/>
          <w:bottom w:color="auto" w:space="12" w:sz="0" w:val="none"/>
        </w:pBdr>
        <w:spacing w:line="240" w:lineRule="auto"/>
        <w:ind w:left="720" w:hanging="360"/>
        <w:jc w:val="both"/>
        <w:rPr>
          <w:sz w:val="22"/>
          <w:szCs w:val="22"/>
        </w:rPr>
      </w:pPr>
      <w:r w:rsidDel="00000000" w:rsidR="00000000" w:rsidRPr="00000000">
        <w:rPr>
          <w:rtl w:val="0"/>
        </w:rPr>
        <w:t xml:space="preserve">GOIN' has integrated customer support access into its platform in case the riders and drivers experience issues.</w:t>
      </w:r>
    </w:p>
    <w:p w:rsidR="00000000" w:rsidDel="00000000" w:rsidP="00000000" w:rsidRDefault="00000000" w:rsidRPr="00000000" w14:paraId="000000AD">
      <w:pPr>
        <w:pStyle w:val="Heading2"/>
        <w:pageBreakBefore w:val="0"/>
        <w:spacing w:line="240" w:lineRule="auto"/>
        <w:rPr/>
      </w:pPr>
      <w:bookmarkStart w:colFirst="0" w:colLast="0" w:name="_qmc17sey3va3" w:id="12"/>
      <w:bookmarkEnd w:id="12"/>
      <w:r w:rsidDel="00000000" w:rsidR="00000000" w:rsidRPr="00000000">
        <w:rPr>
          <w:rtl w:val="0"/>
        </w:rPr>
        <w:t xml:space="preserve">Pick-up/Ride Arrival: Riders’ perspective</w:t>
      </w:r>
    </w:p>
    <w:p w:rsidR="00000000" w:rsidDel="00000000" w:rsidP="00000000" w:rsidRDefault="00000000" w:rsidRPr="00000000" w14:paraId="000000AE">
      <w:pPr>
        <w:pStyle w:val="Heading2"/>
        <w:pageBreakBefore w:val="0"/>
        <w:spacing w:line="240" w:lineRule="auto"/>
        <w:rPr/>
      </w:pPr>
      <w:bookmarkStart w:colFirst="0" w:colLast="0" w:name="_qmc17sey3va3" w:id="12"/>
      <w:bookmarkEnd w:id="12"/>
      <w:r w:rsidDel="00000000" w:rsidR="00000000" w:rsidRPr="00000000">
        <w:rPr>
          <w:rtl w:val="0"/>
        </w:rPr>
      </w:r>
    </w:p>
    <w:p w:rsidR="00000000" w:rsidDel="00000000" w:rsidP="00000000" w:rsidRDefault="00000000" w:rsidRPr="00000000" w14:paraId="000000AF">
      <w:pPr>
        <w:pageBreakBefore w:val="0"/>
        <w:numPr>
          <w:ilvl w:val="0"/>
          <w:numId w:val="13"/>
        </w:numPr>
        <w:ind w:left="720" w:hanging="360"/>
        <w:rPr>
          <w:u w:val="none"/>
        </w:rPr>
      </w:pPr>
      <w:r w:rsidDel="00000000" w:rsidR="00000000" w:rsidRPr="00000000">
        <w:rPr>
          <w:rtl w:val="0"/>
        </w:rPr>
        <w:t xml:space="preserve">When the driver arrives at the pick-up location, you will be notified of the arrival through your chosen notification method.</w:t>
      </w:r>
      <w:r w:rsidDel="00000000" w:rsidR="00000000" w:rsidRPr="00000000">
        <w:rPr>
          <w:rtl w:val="0"/>
        </w:rPr>
      </w:r>
    </w:p>
    <w:p w:rsidR="00000000" w:rsidDel="00000000" w:rsidP="00000000" w:rsidRDefault="00000000" w:rsidRPr="00000000" w14:paraId="000000B0">
      <w:pPr>
        <w:pageBreakBefore w:val="0"/>
        <w:numPr>
          <w:ilvl w:val="0"/>
          <w:numId w:val="13"/>
        </w:numPr>
        <w:ind w:left="720" w:hanging="360"/>
      </w:pPr>
      <w:r w:rsidDel="00000000" w:rsidR="00000000" w:rsidRPr="00000000">
        <w:rPr>
          <w:rtl w:val="0"/>
        </w:rPr>
        <w:t xml:space="preserve">You will have X MINUTES to get to the vehicle.</w:t>
      </w:r>
      <w:r w:rsidDel="00000000" w:rsidR="00000000" w:rsidRPr="00000000">
        <w:rPr>
          <w:rtl w:val="0"/>
        </w:rPr>
      </w:r>
    </w:p>
    <w:p w:rsidR="00000000" w:rsidDel="00000000" w:rsidP="00000000" w:rsidRDefault="00000000" w:rsidRPr="00000000" w14:paraId="000000B1">
      <w:pPr>
        <w:pageBreakBefore w:val="0"/>
        <w:numPr>
          <w:ilvl w:val="0"/>
          <w:numId w:val="13"/>
        </w:numPr>
        <w:ind w:left="720" w:hanging="360"/>
      </w:pPr>
      <w:r w:rsidDel="00000000" w:rsidR="00000000" w:rsidRPr="00000000">
        <w:rPr>
          <w:rtl w:val="0"/>
        </w:rPr>
        <w:t xml:space="preserve">Should you need any assistance, the driver will provide help.</w:t>
      </w:r>
      <w:r w:rsidDel="00000000" w:rsidR="00000000" w:rsidRPr="00000000">
        <w:rPr>
          <w:rtl w:val="0"/>
        </w:rPr>
      </w:r>
    </w:p>
    <w:p w:rsidR="00000000" w:rsidDel="00000000" w:rsidP="00000000" w:rsidRDefault="00000000" w:rsidRPr="00000000" w14:paraId="000000B2">
      <w:pPr>
        <w:pageBreakBefore w:val="0"/>
        <w:pBdr>
          <w:top w:color="auto" w:space="0" w:sz="0" w:val="none"/>
          <w:bottom w:color="auto" w:space="12" w:sz="0" w:val="none"/>
        </w:pBdr>
        <w:spacing w:line="240" w:lineRule="auto"/>
        <w:jc w:val="both"/>
        <w:rPr>
          <w:sz w:val="24"/>
          <w:szCs w:val="24"/>
        </w:rPr>
      </w:pPr>
      <w:r w:rsidDel="00000000" w:rsidR="00000000" w:rsidRPr="00000000">
        <w:rPr>
          <w:rtl w:val="0"/>
        </w:rPr>
      </w:r>
    </w:p>
    <w:p w:rsidR="00000000" w:rsidDel="00000000" w:rsidP="00000000" w:rsidRDefault="00000000" w:rsidRPr="00000000" w14:paraId="000000B3">
      <w:pPr>
        <w:pStyle w:val="Heading1"/>
        <w:pageBreakBefore w:val="0"/>
        <w:pBdr>
          <w:top w:color="auto" w:space="0" w:sz="0" w:val="none"/>
          <w:bottom w:color="auto" w:space="12" w:sz="0" w:val="none"/>
        </w:pBdr>
        <w:spacing w:line="240" w:lineRule="auto"/>
        <w:jc w:val="both"/>
        <w:rPr/>
      </w:pPr>
      <w:bookmarkStart w:colFirst="0" w:colLast="0" w:name="_2ax4t47hfqu7" w:id="13"/>
      <w:bookmarkEnd w:id="13"/>
      <w:r w:rsidDel="00000000" w:rsidR="00000000" w:rsidRPr="00000000">
        <w:rPr>
          <w:rtl w:val="0"/>
        </w:rPr>
        <w:t xml:space="preserve">DRIVER APP</w:t>
      </w:r>
    </w:p>
    <w:p w:rsidR="00000000" w:rsidDel="00000000" w:rsidP="00000000" w:rsidRDefault="00000000" w:rsidRPr="00000000" w14:paraId="000000B4">
      <w:pPr>
        <w:pStyle w:val="Heading2"/>
        <w:pageBreakBefore w:val="0"/>
        <w:pBdr>
          <w:top w:color="auto" w:space="0" w:sz="0" w:val="none"/>
          <w:bottom w:color="auto" w:space="12" w:sz="0" w:val="none"/>
        </w:pBdr>
        <w:spacing w:line="240" w:lineRule="auto"/>
        <w:jc w:val="both"/>
        <w:rPr/>
      </w:pPr>
      <w:bookmarkStart w:colFirst="0" w:colLast="0" w:name="_p6p9ag8uwnf6" w:id="14"/>
      <w:bookmarkEnd w:id="14"/>
      <w:r w:rsidDel="00000000" w:rsidR="00000000" w:rsidRPr="00000000">
        <w:rPr>
          <w:rtl w:val="0"/>
        </w:rPr>
        <w:t xml:space="preserve">Shift Check-in</w:t>
      </w:r>
    </w:p>
    <w:p w:rsidR="00000000" w:rsidDel="00000000" w:rsidP="00000000" w:rsidRDefault="00000000" w:rsidRPr="00000000" w14:paraId="000000B5">
      <w:pPr>
        <w:pageBreakBefore w:val="0"/>
        <w:numPr>
          <w:ilvl w:val="0"/>
          <w:numId w:val="18"/>
        </w:numPr>
        <w:pBdr>
          <w:top w:color="auto" w:space="0" w:sz="0" w:val="none"/>
          <w:bottom w:color="auto" w:space="12" w:sz="0" w:val="none"/>
        </w:pBdr>
        <w:spacing w:line="240" w:lineRule="auto"/>
        <w:ind w:left="720" w:hanging="360"/>
        <w:jc w:val="both"/>
        <w:rPr>
          <w:u w:val="none"/>
        </w:rPr>
      </w:pPr>
      <w:r w:rsidDel="00000000" w:rsidR="00000000" w:rsidRPr="00000000">
        <w:rPr>
          <w:rtl w:val="0"/>
        </w:rPr>
        <w:t xml:space="preserve">Each driver checks in via Driver App</w:t>
      </w:r>
    </w:p>
    <w:p w:rsidR="00000000" w:rsidDel="00000000" w:rsidP="00000000" w:rsidRDefault="00000000" w:rsidRPr="00000000" w14:paraId="000000B6">
      <w:pPr>
        <w:pageBreakBefore w:val="0"/>
        <w:numPr>
          <w:ilvl w:val="0"/>
          <w:numId w:val="18"/>
        </w:numPr>
        <w:pBdr>
          <w:top w:color="auto" w:space="0" w:sz="0" w:val="none"/>
          <w:bottom w:color="auto" w:space="12" w:sz="0" w:val="none"/>
        </w:pBdr>
        <w:spacing w:line="240" w:lineRule="auto"/>
        <w:ind w:left="720" w:hanging="360"/>
        <w:jc w:val="both"/>
        <w:rPr>
          <w:u w:val="none"/>
        </w:rPr>
      </w:pPr>
      <w:r w:rsidDel="00000000" w:rsidR="00000000" w:rsidRPr="00000000">
        <w:rPr>
          <w:rtl w:val="0"/>
        </w:rPr>
        <w:t xml:space="preserve">Each driver completes an app-based Covid Screening</w:t>
      </w:r>
    </w:p>
    <w:p w:rsidR="00000000" w:rsidDel="00000000" w:rsidP="00000000" w:rsidRDefault="00000000" w:rsidRPr="00000000" w14:paraId="000000B7">
      <w:pPr>
        <w:pageBreakBefore w:val="0"/>
        <w:numPr>
          <w:ilvl w:val="0"/>
          <w:numId w:val="18"/>
        </w:numPr>
        <w:pBdr>
          <w:top w:color="auto" w:space="0" w:sz="0" w:val="none"/>
          <w:bottom w:color="auto" w:space="12" w:sz="0" w:val="none"/>
        </w:pBdr>
        <w:spacing w:line="240" w:lineRule="auto"/>
        <w:ind w:left="720" w:hanging="360"/>
        <w:jc w:val="both"/>
        <w:rPr>
          <w:u w:val="none"/>
        </w:rPr>
      </w:pPr>
      <w:r w:rsidDel="00000000" w:rsidR="00000000" w:rsidRPr="00000000">
        <w:rPr>
          <w:rtl w:val="0"/>
        </w:rPr>
        <w:t xml:space="preserve">GIS-based location tracking is activated</w:t>
      </w:r>
      <w:r w:rsidDel="00000000" w:rsidR="00000000" w:rsidRPr="00000000">
        <w:rPr>
          <w:rtl w:val="0"/>
        </w:rPr>
      </w:r>
    </w:p>
    <w:p w:rsidR="00000000" w:rsidDel="00000000" w:rsidP="00000000" w:rsidRDefault="00000000" w:rsidRPr="00000000" w14:paraId="000000B8">
      <w:pPr>
        <w:pStyle w:val="Heading2"/>
        <w:pageBreakBefore w:val="0"/>
        <w:pBdr>
          <w:top w:color="auto" w:space="0" w:sz="0" w:val="none"/>
          <w:bottom w:color="auto" w:space="12" w:sz="0" w:val="none"/>
        </w:pBdr>
        <w:spacing w:line="240" w:lineRule="auto"/>
        <w:jc w:val="both"/>
        <w:rPr/>
      </w:pPr>
      <w:bookmarkStart w:colFirst="0" w:colLast="0" w:name="_nixnuj2wmwac" w:id="15"/>
      <w:bookmarkEnd w:id="15"/>
      <w:r w:rsidDel="00000000" w:rsidR="00000000" w:rsidRPr="00000000">
        <w:rPr>
          <w:rtl w:val="0"/>
        </w:rPr>
        <w:t xml:space="preserve">Ride Status: Driver’s perspective</w:t>
      </w:r>
    </w:p>
    <w:p w:rsidR="00000000" w:rsidDel="00000000" w:rsidP="00000000" w:rsidRDefault="00000000" w:rsidRPr="00000000" w14:paraId="000000B9">
      <w:pPr>
        <w:pageBreakBefore w:val="0"/>
        <w:ind w:left="720" w:firstLine="0"/>
        <w:rPr/>
      </w:pPr>
      <w:r w:rsidDel="00000000" w:rsidR="00000000" w:rsidRPr="00000000">
        <w:rPr>
          <w:rtl w:val="0"/>
        </w:rPr>
      </w:r>
    </w:p>
    <w:p w:rsidR="00000000" w:rsidDel="00000000" w:rsidP="00000000" w:rsidRDefault="00000000" w:rsidRPr="00000000" w14:paraId="000000BA">
      <w:pPr>
        <w:pageBreakBefore w:val="0"/>
        <w:ind w:left="0" w:firstLine="0"/>
        <w:rPr/>
      </w:pPr>
      <w:r w:rsidDel="00000000" w:rsidR="00000000" w:rsidRPr="00000000">
        <w:rPr>
          <w:rtl w:val="0"/>
        </w:rPr>
        <w:t xml:space="preserve">Swipe through the ride’s progress on the app to update both the rider and Goin’ of the ride’s status real-time. Below are the different status updates:</w:t>
      </w:r>
    </w:p>
    <w:p w:rsidR="00000000" w:rsidDel="00000000" w:rsidP="00000000" w:rsidRDefault="00000000" w:rsidRPr="00000000" w14:paraId="000000BB">
      <w:pPr>
        <w:pageBreakBefore w:val="0"/>
        <w:ind w:left="0" w:firstLine="0"/>
        <w:rPr/>
      </w:pPr>
      <w:r w:rsidDel="00000000" w:rsidR="00000000" w:rsidRPr="00000000">
        <w:rPr>
          <w:rtl w:val="0"/>
        </w:rPr>
      </w:r>
    </w:p>
    <w:p w:rsidR="00000000" w:rsidDel="00000000" w:rsidP="00000000" w:rsidRDefault="00000000" w:rsidRPr="00000000" w14:paraId="000000BC">
      <w:pPr>
        <w:pageBreakBefore w:val="0"/>
        <w:numPr>
          <w:ilvl w:val="0"/>
          <w:numId w:val="22"/>
        </w:numPr>
        <w:ind w:left="720" w:hanging="360"/>
        <w:rPr>
          <w:u w:val="none"/>
        </w:rPr>
      </w:pPr>
      <w:r w:rsidDel="00000000" w:rsidR="00000000" w:rsidRPr="00000000">
        <w:rPr>
          <w:rtl w:val="0"/>
        </w:rPr>
        <w:t xml:space="preserve">Accept</w:t>
      </w:r>
    </w:p>
    <w:p w:rsidR="00000000" w:rsidDel="00000000" w:rsidP="00000000" w:rsidRDefault="00000000" w:rsidRPr="00000000" w14:paraId="000000BD">
      <w:pPr>
        <w:pageBreakBefore w:val="0"/>
        <w:numPr>
          <w:ilvl w:val="0"/>
          <w:numId w:val="22"/>
        </w:numPr>
        <w:ind w:left="720" w:hanging="360"/>
        <w:rPr>
          <w:u w:val="none"/>
        </w:rPr>
      </w:pPr>
      <w:r w:rsidDel="00000000" w:rsidR="00000000" w:rsidRPr="00000000">
        <w:rPr>
          <w:rtl w:val="0"/>
        </w:rPr>
        <w:t xml:space="preserve">On the way (for scheduled rides)</w:t>
      </w:r>
    </w:p>
    <w:p w:rsidR="00000000" w:rsidDel="00000000" w:rsidP="00000000" w:rsidRDefault="00000000" w:rsidRPr="00000000" w14:paraId="000000BE">
      <w:pPr>
        <w:pageBreakBefore w:val="0"/>
        <w:numPr>
          <w:ilvl w:val="0"/>
          <w:numId w:val="22"/>
        </w:numPr>
        <w:ind w:left="720" w:hanging="360"/>
        <w:rPr>
          <w:u w:val="none"/>
        </w:rPr>
      </w:pPr>
      <w:r w:rsidDel="00000000" w:rsidR="00000000" w:rsidRPr="00000000">
        <w:rPr>
          <w:rtl w:val="0"/>
        </w:rPr>
        <w:t xml:space="preserve">Arrived at Pick up</w:t>
      </w:r>
    </w:p>
    <w:p w:rsidR="00000000" w:rsidDel="00000000" w:rsidP="00000000" w:rsidRDefault="00000000" w:rsidRPr="00000000" w14:paraId="000000BF">
      <w:pPr>
        <w:pageBreakBefore w:val="0"/>
        <w:numPr>
          <w:ilvl w:val="0"/>
          <w:numId w:val="22"/>
        </w:numPr>
        <w:ind w:left="720" w:hanging="360"/>
        <w:rPr>
          <w:u w:val="none"/>
        </w:rPr>
      </w:pPr>
      <w:r w:rsidDel="00000000" w:rsidR="00000000" w:rsidRPr="00000000">
        <w:rPr>
          <w:rtl w:val="0"/>
        </w:rPr>
        <w:t xml:space="preserve">Picked up</w:t>
      </w:r>
    </w:p>
    <w:p w:rsidR="00000000" w:rsidDel="00000000" w:rsidP="00000000" w:rsidRDefault="00000000" w:rsidRPr="00000000" w14:paraId="000000C0">
      <w:pPr>
        <w:pageBreakBefore w:val="0"/>
        <w:numPr>
          <w:ilvl w:val="0"/>
          <w:numId w:val="22"/>
        </w:numPr>
        <w:ind w:left="720" w:hanging="360"/>
        <w:rPr>
          <w:u w:val="none"/>
        </w:rPr>
      </w:pPr>
      <w:r w:rsidDel="00000000" w:rsidR="00000000" w:rsidRPr="00000000">
        <w:rPr>
          <w:rtl w:val="0"/>
        </w:rPr>
        <w:t xml:space="preserve">Arrived at Drop off</w:t>
      </w:r>
    </w:p>
    <w:p w:rsidR="00000000" w:rsidDel="00000000" w:rsidP="00000000" w:rsidRDefault="00000000" w:rsidRPr="00000000" w14:paraId="000000C1">
      <w:pPr>
        <w:pageBreakBefore w:val="0"/>
        <w:numPr>
          <w:ilvl w:val="0"/>
          <w:numId w:val="22"/>
        </w:numPr>
        <w:ind w:left="720" w:hanging="360"/>
        <w:rPr>
          <w:u w:val="none"/>
        </w:rPr>
      </w:pPr>
      <w:r w:rsidDel="00000000" w:rsidR="00000000" w:rsidRPr="00000000">
        <w:rPr>
          <w:rtl w:val="0"/>
        </w:rPr>
        <w:t xml:space="preserve">Completed</w:t>
      </w:r>
      <w:r w:rsidDel="00000000" w:rsidR="00000000" w:rsidRPr="00000000">
        <w:rPr>
          <w:rtl w:val="0"/>
        </w:rPr>
      </w:r>
    </w:p>
    <w:p w:rsidR="00000000" w:rsidDel="00000000" w:rsidP="00000000" w:rsidRDefault="00000000" w:rsidRPr="00000000" w14:paraId="000000C2">
      <w:pPr>
        <w:pageBreakBefore w:val="0"/>
        <w:pBdr>
          <w:top w:color="auto" w:space="0" w:sz="0" w:val="none"/>
          <w:bottom w:color="auto" w:space="12" w:sz="0" w:val="none"/>
        </w:pBd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C3">
      <w:pPr>
        <w:pStyle w:val="Heading1"/>
        <w:pageBreakBefore w:val="0"/>
        <w:pBdr>
          <w:top w:color="auto" w:space="0" w:sz="0" w:val="none"/>
          <w:bottom w:color="auto" w:space="12" w:sz="0" w:val="none"/>
        </w:pBdr>
        <w:spacing w:line="240" w:lineRule="auto"/>
        <w:jc w:val="both"/>
        <w:rPr/>
      </w:pPr>
      <w:bookmarkStart w:colFirst="0" w:colLast="0" w:name="_gr8k0c98vkev" w:id="16"/>
      <w:bookmarkEnd w:id="16"/>
      <w:r w:rsidDel="00000000" w:rsidR="00000000" w:rsidRPr="00000000">
        <w:rPr>
          <w:rtl w:val="0"/>
        </w:rPr>
        <w:t xml:space="preserve">Web-based Mobility Management Platform</w:t>
      </w:r>
    </w:p>
    <w:p w:rsidR="00000000" w:rsidDel="00000000" w:rsidP="00000000" w:rsidRDefault="00000000" w:rsidRPr="00000000" w14:paraId="000000C4">
      <w:pPr>
        <w:pageBreakBefore w:val="0"/>
        <w:rPr>
          <w:sz w:val="24"/>
          <w:szCs w:val="24"/>
        </w:rPr>
      </w:pPr>
      <w:r w:rsidDel="00000000" w:rsidR="00000000" w:rsidRPr="00000000">
        <w:rPr>
          <w:rtl w:val="0"/>
        </w:rPr>
        <w:t xml:space="preserve">The supervisor dashboard provides the Operations Team with an effective transportation system and with data management services. This dashboard:</w:t>
      </w:r>
      <w:r w:rsidDel="00000000" w:rsidR="00000000" w:rsidRPr="00000000">
        <w:rPr>
          <w:rtl w:val="0"/>
        </w:rPr>
      </w:r>
    </w:p>
    <w:p w:rsidR="00000000" w:rsidDel="00000000" w:rsidP="00000000" w:rsidRDefault="00000000" w:rsidRPr="00000000" w14:paraId="000000C5">
      <w:pPr>
        <w:pageBreakBefore w:val="0"/>
        <w:numPr>
          <w:ilvl w:val="0"/>
          <w:numId w:val="3"/>
        </w:numPr>
        <w:pBdr>
          <w:top w:color="auto" w:space="0" w:sz="0" w:val="none"/>
          <w:bottom w:color="auto" w:space="12" w:sz="0" w:val="none"/>
        </w:pBdr>
        <w:spacing w:line="240" w:lineRule="auto"/>
        <w:ind w:left="720" w:hanging="360"/>
        <w:jc w:val="both"/>
        <w:rPr>
          <w:u w:val="none"/>
        </w:rPr>
      </w:pPr>
      <w:r w:rsidDel="00000000" w:rsidR="00000000" w:rsidRPr="00000000">
        <w:rPr>
          <w:rtl w:val="0"/>
        </w:rPr>
        <w:t xml:space="preserve">Allows clients to create and manage geo-zones, subsidies, eligibility, availability, providers, billing verifications, and policies.</w:t>
      </w:r>
      <w:r w:rsidDel="00000000" w:rsidR="00000000" w:rsidRPr="00000000">
        <w:rPr>
          <w:rtl w:val="0"/>
        </w:rPr>
      </w:r>
    </w:p>
    <w:p w:rsidR="00000000" w:rsidDel="00000000" w:rsidP="00000000" w:rsidRDefault="00000000" w:rsidRPr="00000000" w14:paraId="000000C6">
      <w:pPr>
        <w:pageBreakBefore w:val="0"/>
        <w:numPr>
          <w:ilvl w:val="0"/>
          <w:numId w:val="3"/>
        </w:numPr>
        <w:pBdr>
          <w:top w:color="auto" w:space="0" w:sz="0" w:val="none"/>
          <w:bottom w:color="auto" w:space="12" w:sz="0" w:val="none"/>
        </w:pBdr>
        <w:spacing w:line="240" w:lineRule="auto"/>
        <w:ind w:left="720" w:hanging="360"/>
        <w:jc w:val="both"/>
        <w:rPr>
          <w:u w:val="none"/>
        </w:rPr>
      </w:pPr>
      <w:r w:rsidDel="00000000" w:rsidR="00000000" w:rsidRPr="00000000">
        <w:rPr>
          <w:rtl w:val="0"/>
        </w:rPr>
        <w:t xml:space="preserve">Allows clients to manage regulation and compliance, smart ride manifests, and availability.</w:t>
      </w:r>
      <w:r w:rsidDel="00000000" w:rsidR="00000000" w:rsidRPr="00000000">
        <w:rPr>
          <w:rtl w:val="0"/>
        </w:rPr>
      </w:r>
    </w:p>
    <w:p w:rsidR="00000000" w:rsidDel="00000000" w:rsidP="00000000" w:rsidRDefault="00000000" w:rsidRPr="00000000" w14:paraId="000000C7">
      <w:pPr>
        <w:pageBreakBefore w:val="0"/>
        <w:numPr>
          <w:ilvl w:val="0"/>
          <w:numId w:val="3"/>
        </w:numPr>
        <w:pBdr>
          <w:top w:color="auto" w:space="0" w:sz="0" w:val="none"/>
          <w:bottom w:color="auto" w:space="12" w:sz="0" w:val="none"/>
        </w:pBdr>
        <w:spacing w:line="240" w:lineRule="auto"/>
        <w:ind w:left="720" w:hanging="360"/>
        <w:jc w:val="both"/>
        <w:rPr>
          <w:u w:val="none"/>
        </w:rPr>
      </w:pPr>
      <w:r w:rsidDel="00000000" w:rsidR="00000000" w:rsidRPr="00000000">
        <w:rPr>
          <w:rtl w:val="0"/>
        </w:rPr>
        <w:t xml:space="preserve">Doubles as a portal for professional caretakers and loved ones: a proxy can book the ride for the rider.</w:t>
      </w:r>
      <w:r w:rsidDel="00000000" w:rsidR="00000000" w:rsidRPr="00000000">
        <w:rPr>
          <w:rtl w:val="0"/>
        </w:rPr>
      </w:r>
    </w:p>
    <w:p w:rsidR="00000000" w:rsidDel="00000000" w:rsidP="00000000" w:rsidRDefault="00000000" w:rsidRPr="00000000" w14:paraId="000000C8">
      <w:pPr>
        <w:pageBreakBefore w:val="0"/>
        <w:pBdr>
          <w:top w:color="auto" w:space="0" w:sz="0" w:val="none"/>
          <w:bottom w:color="auto" w:space="12" w:sz="0" w:val="none"/>
        </w:pBdr>
        <w:spacing w:line="240" w:lineRule="auto"/>
        <w:jc w:val="both"/>
        <w:rPr>
          <w:b w:val="1"/>
          <w:sz w:val="24"/>
          <w:szCs w:val="24"/>
        </w:rPr>
      </w:pPr>
      <w:r w:rsidDel="00000000" w:rsidR="00000000" w:rsidRPr="00000000">
        <w:rPr>
          <w:b w:val="1"/>
          <w:sz w:val="24"/>
          <w:szCs w:val="24"/>
          <w:rtl w:val="0"/>
        </w:rPr>
        <w:t xml:space="preserve">Reporting and Data Fields</w:t>
      </w:r>
    </w:p>
    <w:p w:rsidR="00000000" w:rsidDel="00000000" w:rsidP="00000000" w:rsidRDefault="00000000" w:rsidRPr="00000000" w14:paraId="000000C9">
      <w:pPr>
        <w:pageBreakBefore w:val="0"/>
        <w:numPr>
          <w:ilvl w:val="0"/>
          <w:numId w:val="23"/>
        </w:numPr>
        <w:pBdr>
          <w:top w:color="auto" w:space="0" w:sz="0" w:val="none"/>
          <w:bottom w:color="auto" w:space="12" w:sz="0" w:val="none"/>
        </w:pBdr>
        <w:spacing w:line="240" w:lineRule="auto"/>
        <w:ind w:left="720" w:hanging="360"/>
        <w:jc w:val="both"/>
        <w:rPr>
          <w:u w:val="none"/>
        </w:rPr>
      </w:pPr>
      <w:r w:rsidDel="00000000" w:rsidR="00000000" w:rsidRPr="00000000">
        <w:rPr>
          <w:rtl w:val="0"/>
        </w:rPr>
        <w:t xml:space="preserve">CLIENT will have access to all data necessary for the NTD’s Reporting Requirements.</w:t>
      </w:r>
      <w:r w:rsidDel="00000000" w:rsidR="00000000" w:rsidRPr="00000000">
        <w:rPr>
          <w:rtl w:val="0"/>
        </w:rPr>
      </w:r>
    </w:p>
    <w:p w:rsidR="00000000" w:rsidDel="00000000" w:rsidP="00000000" w:rsidRDefault="00000000" w:rsidRPr="00000000" w14:paraId="000000CA">
      <w:pPr>
        <w:pageBreakBefore w:val="0"/>
        <w:pBdr>
          <w:top w:color="auto" w:space="0" w:sz="0" w:val="none"/>
          <w:bottom w:color="auto" w:space="12" w:sz="0" w:val="none"/>
        </w:pBdr>
        <w:spacing w:line="240" w:lineRule="auto"/>
        <w:jc w:val="both"/>
        <w:rPr>
          <w:b w:val="1"/>
          <w:sz w:val="28"/>
          <w:szCs w:val="28"/>
        </w:rPr>
      </w:pPr>
      <w:r w:rsidDel="00000000" w:rsidR="00000000" w:rsidRPr="00000000">
        <w:rPr>
          <w:rtl w:val="0"/>
        </w:rPr>
        <w:t xml:space="preserve">GOIN' can provide granular data fields and can add any others that the CLIENT needs.</w:t>
      </w:r>
      <w:r w:rsidDel="00000000" w:rsidR="00000000" w:rsidRPr="00000000">
        <w:rPr>
          <w:rtl w:val="0"/>
        </w:rPr>
      </w:r>
    </w:p>
    <w:p w:rsidR="00000000" w:rsidDel="00000000" w:rsidP="00000000" w:rsidRDefault="00000000" w:rsidRPr="00000000" w14:paraId="000000CB">
      <w:pPr>
        <w:pStyle w:val="Heading1"/>
        <w:pageBreakBefore w:val="0"/>
        <w:pBdr>
          <w:top w:color="auto" w:space="0" w:sz="0" w:val="none"/>
          <w:bottom w:color="auto" w:space="12" w:sz="0" w:val="none"/>
        </w:pBdr>
        <w:spacing w:line="240" w:lineRule="auto"/>
        <w:jc w:val="both"/>
        <w:rPr/>
      </w:pPr>
      <w:bookmarkStart w:colFirst="0" w:colLast="0" w:name="_qxzq5cy1a6sk" w:id="17"/>
      <w:bookmarkEnd w:id="17"/>
      <w:r w:rsidDel="00000000" w:rsidR="00000000" w:rsidRPr="00000000">
        <w:rPr>
          <w:rtl w:val="0"/>
        </w:rPr>
        <w:t xml:space="preserve">TRAINING GUIDES</w:t>
      </w:r>
      <w:r w:rsidDel="00000000" w:rsidR="00000000" w:rsidRPr="00000000">
        <w:rPr>
          <w:rtl w:val="0"/>
        </w:rPr>
        <w:t xml:space="preserve">:</w:t>
      </w:r>
    </w:p>
    <w:p w:rsidR="00000000" w:rsidDel="00000000" w:rsidP="00000000" w:rsidRDefault="00000000" w:rsidRPr="00000000" w14:paraId="000000CC">
      <w:pPr>
        <w:pStyle w:val="Heading2"/>
        <w:pageBreakBefore w:val="0"/>
        <w:jc w:val="both"/>
        <w:rPr/>
      </w:pPr>
      <w:bookmarkStart w:colFirst="0" w:colLast="0" w:name="_3fx2t7o1s1ol" w:id="18"/>
      <w:bookmarkEnd w:id="18"/>
      <w:r w:rsidDel="00000000" w:rsidR="00000000" w:rsidRPr="00000000">
        <w:rPr>
          <w:rtl w:val="0"/>
        </w:rPr>
        <w:t xml:space="preserve">GOIN’ Web-based Mobility Management Platform Training:</w:t>
      </w:r>
    </w:p>
    <w:p w:rsidR="00000000" w:rsidDel="00000000" w:rsidP="00000000" w:rsidRDefault="00000000" w:rsidRPr="00000000" w14:paraId="000000CD">
      <w:pPr>
        <w:pageBreakBefore w:val="0"/>
        <w:jc w:val="both"/>
        <w:rPr>
          <w:b w:val="1"/>
          <w:sz w:val="20"/>
          <w:szCs w:val="20"/>
        </w:rPr>
      </w:pPr>
      <w:hyperlink r:id="rId6">
        <w:r w:rsidDel="00000000" w:rsidR="00000000" w:rsidRPr="00000000">
          <w:rPr>
            <w:b w:val="1"/>
            <w:color w:val="1155cc"/>
            <w:sz w:val="20"/>
            <w:szCs w:val="20"/>
            <w:u w:val="single"/>
            <w:rtl w:val="0"/>
          </w:rPr>
          <w:t xml:space="preserve">https://docs.google.com/document/d/1yv91so4Iqymw6Phqu2LFaojpFYPbC-d8yqD6gc4eLxE/edit?usp=sharing</w:t>
        </w:r>
      </w:hyperlink>
      <w:r w:rsidDel="00000000" w:rsidR="00000000" w:rsidRPr="00000000">
        <w:rPr>
          <w:rtl w:val="0"/>
        </w:rPr>
      </w:r>
    </w:p>
    <w:p w:rsidR="00000000" w:rsidDel="00000000" w:rsidP="00000000" w:rsidRDefault="00000000" w:rsidRPr="00000000" w14:paraId="000000CE">
      <w:pPr>
        <w:pageBreakBefore w:val="0"/>
        <w:jc w:val="both"/>
        <w:rPr>
          <w:b w:val="1"/>
          <w:color w:val="0b5394"/>
          <w:sz w:val="20"/>
          <w:szCs w:val="20"/>
        </w:rPr>
      </w:pPr>
      <w:r w:rsidDel="00000000" w:rsidR="00000000" w:rsidRPr="00000000">
        <w:rPr>
          <w:rtl w:val="0"/>
        </w:rPr>
      </w:r>
    </w:p>
    <w:p w:rsidR="00000000" w:rsidDel="00000000" w:rsidP="00000000" w:rsidRDefault="00000000" w:rsidRPr="00000000" w14:paraId="000000CF">
      <w:pPr>
        <w:pageBreakBefore w:val="0"/>
        <w:jc w:val="both"/>
        <w:rPr>
          <w:b w:val="1"/>
          <w:color w:val="0b5394"/>
          <w:sz w:val="20"/>
          <w:szCs w:val="20"/>
        </w:rPr>
      </w:pPr>
      <w:r w:rsidDel="00000000" w:rsidR="00000000" w:rsidRPr="00000000">
        <w:rPr>
          <w:rtl w:val="0"/>
        </w:rPr>
      </w:r>
    </w:p>
    <w:p w:rsidR="00000000" w:rsidDel="00000000" w:rsidP="00000000" w:rsidRDefault="00000000" w:rsidRPr="00000000" w14:paraId="000000D0">
      <w:pPr>
        <w:pStyle w:val="Heading2"/>
        <w:pageBreakBefore w:val="0"/>
        <w:jc w:val="both"/>
        <w:rPr>
          <w:b w:val="1"/>
          <w:sz w:val="20"/>
          <w:szCs w:val="20"/>
        </w:rPr>
      </w:pPr>
      <w:bookmarkStart w:colFirst="0" w:colLast="0" w:name="_6oldul22cnhm" w:id="19"/>
      <w:bookmarkEnd w:id="19"/>
      <w:r w:rsidDel="00000000" w:rsidR="00000000" w:rsidRPr="00000000">
        <w:rPr>
          <w:rtl w:val="0"/>
        </w:rPr>
        <w:t xml:space="preserve">GOIN’ Provider Driver/Operator App Training:</w:t>
      </w:r>
      <w:r w:rsidDel="00000000" w:rsidR="00000000" w:rsidRPr="00000000">
        <w:rPr>
          <w:rtl w:val="0"/>
        </w:rPr>
      </w:r>
    </w:p>
    <w:p w:rsidR="00000000" w:rsidDel="00000000" w:rsidP="00000000" w:rsidRDefault="00000000" w:rsidRPr="00000000" w14:paraId="000000D1">
      <w:pPr>
        <w:pageBreakBefore w:val="0"/>
        <w:jc w:val="both"/>
        <w:rPr>
          <w:b w:val="1"/>
          <w:sz w:val="20"/>
          <w:szCs w:val="20"/>
        </w:rPr>
      </w:pPr>
      <w:hyperlink r:id="rId7">
        <w:r w:rsidDel="00000000" w:rsidR="00000000" w:rsidRPr="00000000">
          <w:rPr>
            <w:b w:val="1"/>
            <w:color w:val="1155cc"/>
            <w:sz w:val="20"/>
            <w:szCs w:val="20"/>
            <w:u w:val="single"/>
            <w:rtl w:val="0"/>
          </w:rPr>
          <w:t xml:space="preserve">https://docs.google.com/document/d/1-lHoTkogIElWR7TRgOrxG87AHiMHJh8iFt5PjSuCVlQ/edit?usp=sharing</w:t>
        </w:r>
      </w:hyperlink>
      <w:r w:rsidDel="00000000" w:rsidR="00000000" w:rsidRPr="00000000">
        <w:rPr>
          <w:rtl w:val="0"/>
        </w:rPr>
      </w:r>
    </w:p>
    <w:p w:rsidR="00000000" w:rsidDel="00000000" w:rsidP="00000000" w:rsidRDefault="00000000" w:rsidRPr="00000000" w14:paraId="000000D2">
      <w:pPr>
        <w:pageBreakBefore w:val="0"/>
        <w:jc w:val="both"/>
        <w:rPr>
          <w:b w:val="1"/>
          <w:color w:val="0b5394"/>
          <w:sz w:val="20"/>
          <w:szCs w:val="20"/>
        </w:rPr>
      </w:pPr>
      <w:r w:rsidDel="00000000" w:rsidR="00000000" w:rsidRPr="00000000">
        <w:rPr>
          <w:rtl w:val="0"/>
        </w:rPr>
      </w:r>
    </w:p>
    <w:p w:rsidR="00000000" w:rsidDel="00000000" w:rsidP="00000000" w:rsidRDefault="00000000" w:rsidRPr="00000000" w14:paraId="000000D3">
      <w:pPr>
        <w:pageBreakBefore w:val="0"/>
        <w:jc w:val="both"/>
        <w:rPr>
          <w:b w:val="1"/>
          <w:color w:val="0b5394"/>
          <w:sz w:val="34"/>
          <w:szCs w:val="34"/>
        </w:rPr>
      </w:pPr>
      <w:r w:rsidDel="00000000" w:rsidR="00000000" w:rsidRPr="00000000">
        <w:rPr>
          <w:rtl w:val="0"/>
        </w:rPr>
      </w:r>
    </w:p>
    <w:p w:rsidR="00000000" w:rsidDel="00000000" w:rsidP="00000000" w:rsidRDefault="00000000" w:rsidRPr="00000000" w14:paraId="000000D4">
      <w:pPr>
        <w:pStyle w:val="Heading2"/>
        <w:pageBreakBefore w:val="0"/>
        <w:jc w:val="both"/>
        <w:rPr/>
      </w:pPr>
      <w:bookmarkStart w:colFirst="0" w:colLast="0" w:name="_3e0095gcqn84" w:id="20"/>
      <w:bookmarkEnd w:id="20"/>
      <w:r w:rsidDel="00000000" w:rsidR="00000000" w:rsidRPr="00000000">
        <w:rPr>
          <w:rtl w:val="0"/>
        </w:rPr>
        <w:t xml:space="preserve">GOIN’ Rider/User App Training Guide:</w:t>
      </w:r>
    </w:p>
    <w:p w:rsidR="00000000" w:rsidDel="00000000" w:rsidP="00000000" w:rsidRDefault="00000000" w:rsidRPr="00000000" w14:paraId="000000D5">
      <w:pPr>
        <w:pageBreakBefore w:val="0"/>
        <w:jc w:val="both"/>
        <w:rPr>
          <w:sz w:val="24"/>
          <w:szCs w:val="24"/>
        </w:rPr>
      </w:pPr>
      <w:r w:rsidDel="00000000" w:rsidR="00000000" w:rsidRPr="00000000">
        <w:rPr>
          <w:rtl w:val="0"/>
        </w:rPr>
      </w:r>
    </w:p>
    <w:p w:rsidR="00000000" w:rsidDel="00000000" w:rsidP="00000000" w:rsidRDefault="00000000" w:rsidRPr="00000000" w14:paraId="000000D6">
      <w:pPr>
        <w:pageBreakBefore w:val="0"/>
        <w:jc w:val="both"/>
        <w:rPr>
          <w:sz w:val="24"/>
          <w:szCs w:val="24"/>
        </w:rPr>
      </w:pPr>
      <w:hyperlink r:id="rId8">
        <w:r w:rsidDel="00000000" w:rsidR="00000000" w:rsidRPr="00000000">
          <w:rPr>
            <w:color w:val="1155cc"/>
            <w:sz w:val="24"/>
            <w:szCs w:val="24"/>
            <w:u w:val="single"/>
            <w:rtl w:val="0"/>
          </w:rPr>
          <w:t xml:space="preserve">https://docs.google.com/document/d/1Ptq7lr5dP6LpwsiQ3oVAI7O970BH20TKzbeT6taDA74/edit?usp=sharing</w:t>
        </w:r>
      </w:hyperlink>
      <w:r w:rsidDel="00000000" w:rsidR="00000000" w:rsidRPr="00000000">
        <w:rPr>
          <w:rtl w:val="0"/>
        </w:rPr>
      </w:r>
    </w:p>
    <w:p w:rsidR="00000000" w:rsidDel="00000000" w:rsidP="00000000" w:rsidRDefault="00000000" w:rsidRPr="00000000" w14:paraId="000000D7">
      <w:pPr>
        <w:pageBreakBefore w:val="0"/>
        <w:jc w:val="both"/>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yv91so4Iqymw6Phqu2LFaojpFYPbC-d8yqD6gc4eLxE/edit?usp=sharing" TargetMode="External"/><Relationship Id="rId7" Type="http://schemas.openxmlformats.org/officeDocument/2006/relationships/hyperlink" Target="https://docs.google.com/document/d/1-lHoTkogIElWR7TRgOrxG87AHiMHJh8iFt5PjSuCVlQ/edit?usp=sharing" TargetMode="External"/><Relationship Id="rId8" Type="http://schemas.openxmlformats.org/officeDocument/2006/relationships/hyperlink" Target="https://docs.google.com/document/d/1Ptq7lr5dP6LpwsiQ3oVAI7O970BH20TKzbeT6taDA7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